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57157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E57157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F07ED7">
        <w:rPr>
          <w:b/>
          <w:sz w:val="24"/>
          <w:szCs w:val="24"/>
        </w:rPr>
        <w:t>Общество с ограниченной отве</w:t>
      </w:r>
      <w:r>
        <w:rPr>
          <w:b/>
          <w:sz w:val="24"/>
          <w:szCs w:val="24"/>
        </w:rPr>
        <w:t>тственностью «</w:t>
      </w:r>
      <w:proofErr w:type="spellStart"/>
      <w:r>
        <w:rPr>
          <w:b/>
          <w:sz w:val="24"/>
          <w:szCs w:val="24"/>
        </w:rPr>
        <w:t>ТехноСтрой</w:t>
      </w:r>
      <w:proofErr w:type="spellEnd"/>
      <w:r w:rsidRPr="00F07ED7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E57157" w:rsidRPr="00F07ED7">
        <w:rPr>
          <w:iCs/>
          <w:sz w:val="24"/>
          <w:szCs w:val="24"/>
        </w:rPr>
        <w:t>многоквартирный дом</w:t>
      </w:r>
      <w:r w:rsidR="00E57157">
        <w:rPr>
          <w:iCs/>
          <w:sz w:val="24"/>
          <w:szCs w:val="24"/>
        </w:rPr>
        <w:t xml:space="preserve"> с подземной автостоянкой</w:t>
      </w:r>
      <w:r w:rsidR="00E57157" w:rsidRPr="00F07ED7">
        <w:rPr>
          <w:iCs/>
          <w:sz w:val="24"/>
          <w:szCs w:val="24"/>
        </w:rPr>
        <w:t xml:space="preserve">, количество этажей </w:t>
      </w:r>
      <w:r w:rsidR="00E57157">
        <w:rPr>
          <w:iCs/>
          <w:sz w:val="24"/>
          <w:szCs w:val="24"/>
        </w:rPr>
        <w:t>12-16+1 подземный</w:t>
      </w:r>
      <w:r w:rsidR="00E57157" w:rsidRPr="00F07ED7">
        <w:rPr>
          <w:iCs/>
          <w:sz w:val="24"/>
          <w:szCs w:val="24"/>
        </w:rPr>
        <w:t xml:space="preserve">, общая площадь </w:t>
      </w:r>
      <w:r w:rsidR="00E57157">
        <w:rPr>
          <w:iCs/>
          <w:sz w:val="24"/>
          <w:szCs w:val="24"/>
        </w:rPr>
        <w:t>36954,4</w:t>
      </w:r>
      <w:r w:rsidR="00E57157" w:rsidRPr="00F07ED7">
        <w:rPr>
          <w:iCs/>
          <w:sz w:val="24"/>
          <w:szCs w:val="24"/>
        </w:rPr>
        <w:t xml:space="preserve">  кв.м, материал наружных стен и каркаса объекта: </w:t>
      </w:r>
      <w:r w:rsidR="00E57157">
        <w:rPr>
          <w:iCs/>
          <w:sz w:val="24"/>
          <w:szCs w:val="24"/>
        </w:rPr>
        <w:t>с</w:t>
      </w:r>
      <w:r w:rsidR="00E57157" w:rsidRPr="0007349C">
        <w:rPr>
          <w:iCs/>
          <w:sz w:val="24"/>
          <w:szCs w:val="24"/>
        </w:rPr>
        <w:t>о сборно-монолитным железобетонным каркасом и стенами из крупных каменных блоков и панелей</w:t>
      </w:r>
      <w:r w:rsidR="00E57157" w:rsidRPr="00F07ED7">
        <w:rPr>
          <w:iCs/>
          <w:sz w:val="24"/>
          <w:szCs w:val="24"/>
        </w:rPr>
        <w:t xml:space="preserve">; материал перекрытий – монолитные железобетонные; класс энергоэффективности </w:t>
      </w:r>
      <w:r w:rsidR="00E57157">
        <w:rPr>
          <w:iCs/>
          <w:sz w:val="24"/>
          <w:szCs w:val="24"/>
        </w:rPr>
        <w:t>С</w:t>
      </w:r>
      <w:r w:rsidR="00E57157" w:rsidRPr="00F07ED7">
        <w:rPr>
          <w:iCs/>
          <w:sz w:val="24"/>
          <w:szCs w:val="24"/>
        </w:rPr>
        <w:t xml:space="preserve">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E57157">
        <w:rPr>
          <w:b/>
          <w:iCs/>
          <w:sz w:val="24"/>
          <w:szCs w:val="24"/>
        </w:rPr>
        <w:t>г. Москва</w:t>
      </w:r>
      <w:r w:rsidR="00E57157" w:rsidRPr="00F07ED7">
        <w:rPr>
          <w:b/>
          <w:iCs/>
          <w:sz w:val="24"/>
          <w:szCs w:val="24"/>
        </w:rPr>
        <w:t xml:space="preserve">, </w:t>
      </w:r>
      <w:r w:rsidR="00E57157">
        <w:rPr>
          <w:b/>
          <w:iCs/>
          <w:sz w:val="24"/>
          <w:szCs w:val="24"/>
        </w:rPr>
        <w:t xml:space="preserve">ул. </w:t>
      </w:r>
      <w:proofErr w:type="spellStart"/>
      <w:r w:rsidR="00E57157">
        <w:rPr>
          <w:b/>
          <w:iCs/>
          <w:sz w:val="24"/>
          <w:szCs w:val="24"/>
        </w:rPr>
        <w:t>Красноказарменная</w:t>
      </w:r>
      <w:proofErr w:type="spellEnd"/>
      <w:r w:rsidR="00E57157">
        <w:rPr>
          <w:b/>
          <w:iCs/>
          <w:sz w:val="24"/>
          <w:szCs w:val="24"/>
        </w:rPr>
        <w:t>, вл.14А, корп.5,6,7</w:t>
      </w:r>
      <w:r w:rsidR="00736A84" w:rsidRPr="008064BD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E57157" w:rsidRPr="00F07ED7" w:rsidRDefault="004001CB" w:rsidP="00E57157">
      <w:pPr>
        <w:ind w:left="709"/>
        <w:jc w:val="both"/>
        <w:rPr>
          <w:sz w:val="24"/>
          <w:szCs w:val="24"/>
        </w:rPr>
      </w:pPr>
      <w:r w:rsidRPr="00A63DE4">
        <w:rPr>
          <w:sz w:val="24"/>
          <w:szCs w:val="24"/>
        </w:rPr>
        <w:lastRenderedPageBreak/>
        <w:t>-</w:t>
      </w:r>
      <w:r w:rsidR="00093E0B">
        <w:rPr>
          <w:sz w:val="24"/>
          <w:szCs w:val="24"/>
        </w:rPr>
        <w:t xml:space="preserve"> </w:t>
      </w:r>
      <w:r w:rsidR="00E57157" w:rsidRPr="008E39AF">
        <w:rPr>
          <w:sz w:val="24"/>
          <w:szCs w:val="24"/>
        </w:rPr>
        <w:t>Договор купли-продажи № 2222 от 04 октября 2013 года, заключенный между ООО «</w:t>
      </w:r>
      <w:proofErr w:type="spellStart"/>
      <w:r w:rsidR="00E57157" w:rsidRPr="008E39AF">
        <w:rPr>
          <w:sz w:val="24"/>
          <w:szCs w:val="24"/>
        </w:rPr>
        <w:t>ТехноСтрой</w:t>
      </w:r>
      <w:proofErr w:type="spellEnd"/>
      <w:r w:rsidR="00E57157" w:rsidRPr="008E39AF">
        <w:rPr>
          <w:sz w:val="24"/>
          <w:szCs w:val="24"/>
        </w:rPr>
        <w:t>» и ОАО «ГСКБ «Алмаз-Антей». Право собственности на земельный участок, зарегистрировано в Управлении</w:t>
      </w:r>
      <w:r w:rsidR="00E57157" w:rsidRPr="00F07ED7">
        <w:rPr>
          <w:sz w:val="24"/>
          <w:szCs w:val="24"/>
        </w:rPr>
        <w:t xml:space="preserve"> Федеральной службы государственной регистрации, кадастра и к</w:t>
      </w:r>
      <w:r w:rsidR="00E57157">
        <w:rPr>
          <w:sz w:val="24"/>
          <w:szCs w:val="24"/>
        </w:rPr>
        <w:t>артографии по Москве  04.12.2013</w:t>
      </w:r>
      <w:r w:rsidR="00E57157" w:rsidRPr="00F07ED7">
        <w:rPr>
          <w:sz w:val="24"/>
          <w:szCs w:val="24"/>
        </w:rPr>
        <w:t xml:space="preserve"> г., № рег. </w:t>
      </w:r>
      <w:r w:rsidR="00E57157" w:rsidRPr="002200E1">
        <w:rPr>
          <w:sz w:val="24"/>
          <w:szCs w:val="24"/>
        </w:rPr>
        <w:t>77-77-04/122/2013-686</w:t>
      </w:r>
      <w:r w:rsidR="00E57157">
        <w:rPr>
          <w:sz w:val="24"/>
          <w:szCs w:val="24"/>
        </w:rPr>
        <w:t xml:space="preserve"> </w:t>
      </w:r>
      <w:r w:rsidR="00E57157" w:rsidRPr="00F07ED7">
        <w:rPr>
          <w:sz w:val="24"/>
          <w:szCs w:val="24"/>
        </w:rPr>
        <w:t xml:space="preserve">объект: земельный участок, площадь </w:t>
      </w:r>
      <w:r w:rsidR="00E57157" w:rsidRPr="002200E1">
        <w:rPr>
          <w:sz w:val="24"/>
          <w:szCs w:val="24"/>
        </w:rPr>
        <w:t>87 804</w:t>
      </w:r>
      <w:r w:rsidR="00E57157">
        <w:rPr>
          <w:sz w:val="24"/>
          <w:szCs w:val="24"/>
        </w:rPr>
        <w:t xml:space="preserve"> кв.м</w:t>
      </w:r>
      <w:r w:rsidR="00E57157" w:rsidRPr="00F07ED7">
        <w:rPr>
          <w:sz w:val="24"/>
          <w:szCs w:val="24"/>
        </w:rPr>
        <w:t xml:space="preserve">, кадастровый номер: </w:t>
      </w:r>
      <w:r w:rsidR="00E57157" w:rsidRPr="002200E1">
        <w:rPr>
          <w:sz w:val="24"/>
          <w:szCs w:val="24"/>
        </w:rPr>
        <w:t>77:04:0001006:9</w:t>
      </w:r>
      <w:r w:rsidR="00E57157" w:rsidRPr="00F07ED7">
        <w:rPr>
          <w:sz w:val="24"/>
          <w:szCs w:val="24"/>
        </w:rPr>
        <w:t xml:space="preserve">, категория земель: </w:t>
      </w:r>
      <w:r w:rsidR="00E57157">
        <w:rPr>
          <w:sz w:val="24"/>
          <w:szCs w:val="24"/>
        </w:rPr>
        <w:t xml:space="preserve">земли населенных пунктов; вид разрешенного использования: </w:t>
      </w:r>
      <w:r w:rsidR="00E57157" w:rsidRPr="002200E1">
        <w:rPr>
          <w:sz w:val="24"/>
          <w:szCs w:val="24"/>
        </w:rPr>
        <w:t xml:space="preserve">многоэтажная жилая застройка (высотная застройка) (2.6) (земельные участки, предназначенные для размещения домов </w:t>
      </w:r>
      <w:proofErr w:type="spellStart"/>
      <w:r w:rsidR="00E57157" w:rsidRPr="002200E1">
        <w:rPr>
          <w:sz w:val="24"/>
          <w:szCs w:val="24"/>
        </w:rPr>
        <w:t>среднеэтажной</w:t>
      </w:r>
      <w:proofErr w:type="spellEnd"/>
      <w:r w:rsidR="00E57157" w:rsidRPr="002200E1">
        <w:rPr>
          <w:sz w:val="24"/>
          <w:szCs w:val="24"/>
        </w:rPr>
        <w:t xml:space="preserve"> и многоэтажной жилой застройки (1.2.1)). Обслуживание жилой застройки (2.7). Образование и просвещение (3.5)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(1.2.17)). Обеспечение научной деятельности (3.9)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(1.2.17)). Обслуживание автотранспорта (4.9) (земельные участки, предназначенные для размещения гаражей и автостоянок (1.2.3))</w:t>
      </w:r>
      <w:r w:rsidR="00E57157">
        <w:rPr>
          <w:sz w:val="24"/>
          <w:szCs w:val="24"/>
        </w:rPr>
        <w:t>,</w:t>
      </w:r>
      <w:r w:rsidR="00E57157" w:rsidRPr="007A553C">
        <w:rPr>
          <w:sz w:val="24"/>
          <w:szCs w:val="24"/>
        </w:rPr>
        <w:t xml:space="preserve"> </w:t>
      </w:r>
      <w:r w:rsidR="00E57157" w:rsidRPr="00670533">
        <w:rPr>
          <w:sz w:val="24"/>
          <w:szCs w:val="24"/>
        </w:rPr>
        <w:t>адрес (</w:t>
      </w:r>
      <w:proofErr w:type="gramStart"/>
      <w:r w:rsidR="00E57157" w:rsidRPr="00670533">
        <w:rPr>
          <w:sz w:val="24"/>
          <w:szCs w:val="24"/>
        </w:rPr>
        <w:t>описание  местоположения</w:t>
      </w:r>
      <w:proofErr w:type="gramEnd"/>
      <w:r w:rsidR="00E57157" w:rsidRPr="00670533">
        <w:rPr>
          <w:sz w:val="24"/>
          <w:szCs w:val="24"/>
        </w:rPr>
        <w:t>)</w:t>
      </w:r>
      <w:r w:rsidR="00E57157">
        <w:rPr>
          <w:sz w:val="24"/>
          <w:szCs w:val="24"/>
        </w:rPr>
        <w:t xml:space="preserve">: г. </w:t>
      </w:r>
      <w:r w:rsidR="00E57157" w:rsidRPr="002200E1">
        <w:rPr>
          <w:sz w:val="24"/>
          <w:szCs w:val="24"/>
        </w:rPr>
        <w:t xml:space="preserve">Москва, </w:t>
      </w:r>
      <w:proofErr w:type="spellStart"/>
      <w:r w:rsidR="00E57157" w:rsidRPr="002200E1">
        <w:rPr>
          <w:sz w:val="24"/>
          <w:szCs w:val="24"/>
        </w:rPr>
        <w:t>ул</w:t>
      </w:r>
      <w:proofErr w:type="spellEnd"/>
      <w:r w:rsidR="00E57157" w:rsidRPr="002200E1">
        <w:rPr>
          <w:sz w:val="24"/>
          <w:szCs w:val="24"/>
        </w:rPr>
        <w:t xml:space="preserve"> </w:t>
      </w:r>
      <w:proofErr w:type="spellStart"/>
      <w:r w:rsidR="00E57157" w:rsidRPr="002200E1">
        <w:rPr>
          <w:sz w:val="24"/>
          <w:szCs w:val="24"/>
        </w:rPr>
        <w:t>Красноказарменная</w:t>
      </w:r>
      <w:proofErr w:type="spellEnd"/>
      <w:r w:rsidR="00E57157" w:rsidRPr="002200E1">
        <w:rPr>
          <w:sz w:val="24"/>
          <w:szCs w:val="24"/>
        </w:rPr>
        <w:t xml:space="preserve">, </w:t>
      </w:r>
      <w:proofErr w:type="spellStart"/>
      <w:r w:rsidR="00E57157" w:rsidRPr="002200E1">
        <w:rPr>
          <w:sz w:val="24"/>
          <w:szCs w:val="24"/>
        </w:rPr>
        <w:t>вл</w:t>
      </w:r>
      <w:proofErr w:type="spellEnd"/>
      <w:r w:rsidR="00E57157" w:rsidRPr="002200E1">
        <w:rPr>
          <w:sz w:val="24"/>
          <w:szCs w:val="24"/>
        </w:rPr>
        <w:t xml:space="preserve"> 14А</w:t>
      </w:r>
      <w:r w:rsidR="00E57157">
        <w:rPr>
          <w:sz w:val="24"/>
          <w:szCs w:val="24"/>
        </w:rPr>
        <w:t>.</w:t>
      </w:r>
    </w:p>
    <w:p w:rsidR="00E57157" w:rsidRPr="00F07ED7" w:rsidRDefault="00E57157" w:rsidP="00E57157">
      <w:pPr>
        <w:ind w:left="709"/>
        <w:jc w:val="both"/>
        <w:rPr>
          <w:iCs/>
          <w:sz w:val="24"/>
          <w:szCs w:val="24"/>
        </w:rPr>
      </w:pPr>
      <w:r w:rsidRPr="00F07ED7">
        <w:rPr>
          <w:sz w:val="24"/>
          <w:szCs w:val="24"/>
        </w:rPr>
        <w:t xml:space="preserve">- </w:t>
      </w:r>
      <w:r w:rsidRPr="00F07ED7">
        <w:rPr>
          <w:iCs/>
          <w:sz w:val="24"/>
          <w:szCs w:val="24"/>
        </w:rPr>
        <w:t xml:space="preserve">Разрешение на строительство № </w:t>
      </w:r>
      <w:r>
        <w:rPr>
          <w:iCs/>
          <w:sz w:val="24"/>
          <w:szCs w:val="24"/>
        </w:rPr>
        <w:t xml:space="preserve">77-148000-015470-2017 </w:t>
      </w:r>
      <w:r w:rsidRPr="00F07ED7">
        <w:rPr>
          <w:iCs/>
          <w:sz w:val="24"/>
          <w:szCs w:val="24"/>
        </w:rPr>
        <w:t xml:space="preserve">от 03.10.2017 г., выданное </w:t>
      </w:r>
      <w:r>
        <w:rPr>
          <w:iCs/>
          <w:sz w:val="24"/>
          <w:szCs w:val="24"/>
        </w:rPr>
        <w:t>Комитетом государственного строительного надзора города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E57157" w:rsidRPr="006C622F">
          <w:rPr>
            <w:rStyle w:val="afc"/>
            <w:iCs/>
            <w:sz w:val="24"/>
            <w:szCs w:val="24"/>
          </w:rPr>
          <w:t>http://aotechnostroy.ru</w:t>
        </w:r>
      </w:hyperlink>
      <w:r w:rsidR="00E57157">
        <w:rPr>
          <w:iCs/>
          <w:sz w:val="24"/>
          <w:szCs w:val="24"/>
        </w:rPr>
        <w:t>.</w:t>
      </w:r>
      <w:r w:rsidR="0074571F"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lastRenderedPageBreak/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E57157">
        <w:rPr>
          <w:rFonts w:eastAsia="Calibri"/>
          <w:noProof/>
          <w:sz w:val="24"/>
          <w:szCs w:val="24"/>
        </w:rPr>
        <w:t>01</w:t>
      </w:r>
      <w:r w:rsidR="00E57157" w:rsidRPr="00F07ED7">
        <w:rPr>
          <w:rFonts w:eastAsia="Calibri"/>
          <w:noProof/>
          <w:sz w:val="24"/>
          <w:szCs w:val="24"/>
        </w:rPr>
        <w:t xml:space="preserve"> </w:t>
      </w:r>
      <w:r w:rsidR="00E57157">
        <w:rPr>
          <w:rFonts w:eastAsia="Calibri"/>
          <w:noProof/>
          <w:sz w:val="24"/>
          <w:szCs w:val="24"/>
        </w:rPr>
        <w:t>июня 2020</w:t>
      </w:r>
      <w:r w:rsidR="00E57157" w:rsidRPr="00F07ED7">
        <w:rPr>
          <w:rFonts w:eastAsia="Calibri"/>
          <w:noProof/>
          <w:sz w:val="24"/>
          <w:szCs w:val="24"/>
        </w:rPr>
        <w:t xml:space="preserve">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</w:t>
      </w:r>
      <w:r w:rsidR="00E57157" w:rsidRPr="00F07ED7">
        <w:rPr>
          <w:iCs/>
          <w:sz w:val="24"/>
          <w:szCs w:val="24"/>
        </w:rPr>
        <w:t>не позднее 31</w:t>
      </w:r>
      <w:r w:rsidR="00E57157" w:rsidRPr="00F07ED7">
        <w:rPr>
          <w:sz w:val="24"/>
          <w:szCs w:val="24"/>
        </w:rPr>
        <w:t xml:space="preserve"> </w:t>
      </w:r>
      <w:r w:rsidR="00E57157">
        <w:rPr>
          <w:sz w:val="24"/>
          <w:szCs w:val="24"/>
        </w:rPr>
        <w:t>июля 2020</w:t>
      </w:r>
      <w:r w:rsidR="00E57157" w:rsidRPr="00F07ED7">
        <w:rPr>
          <w:sz w:val="24"/>
          <w:szCs w:val="24"/>
        </w:rPr>
        <w:t xml:space="preserve"> года</w:t>
      </w:r>
      <w:r w:rsidR="00E57157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 xml:space="preserve"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</w:t>
      </w:r>
      <w:r w:rsidRPr="00840DA6">
        <w:rPr>
          <w:sz w:val="24"/>
          <w:szCs w:val="24"/>
        </w:rPr>
        <w:lastRenderedPageBreak/>
        <w:t>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Pr="00366602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366602" w:rsidRPr="00366602" w:rsidRDefault="00366602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366602" w:rsidRPr="00366602" w:rsidRDefault="00366602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</w:t>
      </w:r>
      <w:r>
        <w:rPr>
          <w:sz w:val="24"/>
          <w:szCs w:val="24"/>
        </w:rPr>
        <w:lastRenderedPageBreak/>
        <w:t>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</w:t>
      </w:r>
      <w:r>
        <w:rPr>
          <w:sz w:val="24"/>
          <w:szCs w:val="24"/>
        </w:rPr>
        <w:lastRenderedPageBreak/>
        <w:t>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Договор, дополнительные соглашения к Договору подлежат государственной </w:t>
      </w:r>
      <w:r w:rsidRPr="000928BE">
        <w:rPr>
          <w:sz w:val="24"/>
          <w:szCs w:val="24"/>
        </w:rPr>
        <w:lastRenderedPageBreak/>
        <w:t>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21624B" w:rsidRPr="0021624B" w:rsidRDefault="0021624B" w:rsidP="0021624B">
      <w:pPr>
        <w:pStyle w:val="a7"/>
        <w:ind w:left="709"/>
        <w:rPr>
          <w:sz w:val="24"/>
          <w:szCs w:val="24"/>
        </w:rPr>
      </w:pPr>
      <w:r w:rsidRPr="0021624B">
        <w:rPr>
          <w:b/>
          <w:sz w:val="24"/>
          <w:szCs w:val="24"/>
        </w:rPr>
        <w:t>ООО "ТЕХНОСТРОЙ</w:t>
      </w:r>
      <w:r w:rsidRPr="0021624B">
        <w:rPr>
          <w:sz w:val="24"/>
          <w:szCs w:val="24"/>
        </w:rPr>
        <w:t>", Адрес: 111250 МОСКВА ГОРОД УЛИЦА ЛЕФОРТОВСКИЙ ВАЛ ДОМ 24 ПОДВАЛ ПОМ IV, КОМН. 5, ОФИС 17,</w:t>
      </w:r>
    </w:p>
    <w:p w:rsidR="0021624B" w:rsidRPr="0021624B" w:rsidRDefault="0021624B" w:rsidP="0021624B">
      <w:pPr>
        <w:pStyle w:val="a7"/>
        <w:ind w:left="709"/>
        <w:rPr>
          <w:sz w:val="24"/>
          <w:szCs w:val="24"/>
        </w:rPr>
      </w:pPr>
      <w:r w:rsidRPr="0021624B">
        <w:rPr>
          <w:sz w:val="24"/>
          <w:szCs w:val="24"/>
        </w:rPr>
        <w:t xml:space="preserve">ИНН </w:t>
      </w:r>
      <w:r w:rsidRPr="0021624B">
        <w:rPr>
          <w:sz w:val="24"/>
          <w:szCs w:val="24"/>
        </w:rPr>
        <w:tab/>
        <w:t xml:space="preserve">7722621810, КПП 772201001, ОГРН 1077759474704, </w:t>
      </w:r>
    </w:p>
    <w:p w:rsidR="00B13B8A" w:rsidRPr="002D54B9" w:rsidRDefault="0021624B" w:rsidP="0021624B">
      <w:pPr>
        <w:pStyle w:val="a7"/>
        <w:ind w:left="709" w:right="0"/>
        <w:rPr>
          <w:sz w:val="24"/>
          <w:szCs w:val="24"/>
        </w:rPr>
      </w:pPr>
      <w:r w:rsidRPr="0021624B">
        <w:rPr>
          <w:sz w:val="24"/>
          <w:szCs w:val="24"/>
        </w:rPr>
        <w:t xml:space="preserve">р/счёт </w:t>
      </w:r>
      <w:r w:rsidR="005C67D4" w:rsidRPr="005C67D4">
        <w:rPr>
          <w:sz w:val="24"/>
          <w:szCs w:val="24"/>
        </w:rPr>
        <w:t>40701810106800000039</w:t>
      </w:r>
      <w:bookmarkStart w:id="0" w:name="_GoBack"/>
      <w:bookmarkEnd w:id="0"/>
      <w:r w:rsidRPr="0021624B">
        <w:rPr>
          <w:sz w:val="24"/>
          <w:szCs w:val="24"/>
        </w:rPr>
        <w:t xml:space="preserve"> в Банк ВТБ (ПАО), к/счёт 30101810700000000187, БИК 044525187</w:t>
      </w:r>
      <w:r w:rsidR="00B13B8A"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E57157" w:rsidRDefault="00E57157" w:rsidP="00736A8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Москва, </w:t>
            </w:r>
            <w:proofErr w:type="spellStart"/>
            <w:r>
              <w:rPr>
                <w:iCs/>
                <w:sz w:val="24"/>
                <w:szCs w:val="24"/>
              </w:rPr>
              <w:t>ул.Красноказарменная</w:t>
            </w:r>
            <w:proofErr w:type="spellEnd"/>
            <w:r>
              <w:rPr>
                <w:iCs/>
                <w:sz w:val="24"/>
                <w:szCs w:val="24"/>
              </w:rPr>
              <w:t>, вл.14А, корп.5,6,7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E57157" w:rsidP="00403CFC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154A476" wp14:editId="4735F5AB">
            <wp:extent cx="5834380" cy="531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31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 не выполняются.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:rsidR="00E57157" w:rsidRPr="00F07ED7" w:rsidRDefault="00E57157" w:rsidP="00E57157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21408E" w:rsidRPr="00E57157" w:rsidRDefault="00E57157" w:rsidP="0095714C">
      <w:pPr>
        <w:pStyle w:val="aff3"/>
        <w:numPr>
          <w:ilvl w:val="0"/>
          <w:numId w:val="44"/>
        </w:numPr>
        <w:tabs>
          <w:tab w:val="left" w:pos="3155"/>
        </w:tabs>
        <w:jc w:val="both"/>
        <w:rPr>
          <w:sz w:val="24"/>
          <w:szCs w:val="24"/>
        </w:rPr>
      </w:pPr>
      <w:r w:rsidRPr="00E57157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892" w:rsidRDefault="00942892">
      <w:r>
        <w:separator/>
      </w:r>
    </w:p>
  </w:endnote>
  <w:endnote w:type="continuationSeparator" w:id="0">
    <w:p w:rsidR="00942892" w:rsidRDefault="0094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60E4E">
          <w:rPr>
            <w:noProof/>
            <w:sz w:val="22"/>
            <w:szCs w:val="22"/>
          </w:rPr>
          <w:t>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892" w:rsidRDefault="00942892">
      <w:r>
        <w:separator/>
      </w:r>
    </w:p>
  </w:footnote>
  <w:footnote w:type="continuationSeparator" w:id="0">
    <w:p w:rsidR="00942892" w:rsidRDefault="0094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0E4E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624B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7D4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24D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2149"/>
    <w:rsid w:val="00942892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157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otechno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1B45A0-6751-42D4-92B7-50069BAB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5</cp:revision>
  <cp:lastPrinted>2017-02-27T11:20:00Z</cp:lastPrinted>
  <dcterms:created xsi:type="dcterms:W3CDTF">2018-12-10T09:22:00Z</dcterms:created>
  <dcterms:modified xsi:type="dcterms:W3CDTF">2019-01-22T08:02:00Z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