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4D88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14:paraId="7B1A2927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5A9B9B3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B45DDAC" w14:textId="77777777" w:rsidR="00C020E2" w:rsidRPr="00BF24E7" w:rsidRDefault="00C020E2" w:rsidP="00C020E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020E2" w:rsidRPr="00BF24E7" w14:paraId="40488995" w14:textId="77777777" w:rsidTr="00AA7F00">
        <w:trPr>
          <w:trHeight w:val="313"/>
        </w:trPr>
        <w:tc>
          <w:tcPr>
            <w:tcW w:w="4956" w:type="dxa"/>
          </w:tcPr>
          <w:p w14:paraId="5255DA90" w14:textId="77777777" w:rsidR="00C020E2" w:rsidRPr="00BF24E7" w:rsidRDefault="00C020E2" w:rsidP="00AA7F00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2AEA04D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14:paraId="39D2EA47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6B7274C4" w14:textId="3375709A" w:rsidR="00C020E2" w:rsidRDefault="004A39E6" w:rsidP="00C020E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</w:rPr>
        <w:t>Общество с ограниченной ответственностью «Специализированный застройщик Глобал Групп»</w:t>
      </w:r>
      <w:r w:rsidRPr="00C42B4E">
        <w:rPr>
          <w:rFonts w:cs="Times New Roman"/>
          <w:szCs w:val="24"/>
        </w:rPr>
        <w:t xml:space="preserve">, ОГРН 5167746371425, именуемое в дальнейшем </w:t>
      </w:r>
      <w:r w:rsidRPr="00C42B4E">
        <w:rPr>
          <w:rFonts w:cs="Times New Roman"/>
          <w:b/>
          <w:szCs w:val="24"/>
        </w:rPr>
        <w:t>Застройщик</w:t>
      </w:r>
      <w:r w:rsidR="00C020E2" w:rsidRPr="00BF24E7">
        <w:rPr>
          <w:rFonts w:cs="Times New Roman"/>
          <w:szCs w:val="24"/>
        </w:rPr>
        <w:t xml:space="preserve">, в лице </w:t>
      </w:r>
      <w:r w:rsidR="00C020E2">
        <w:rPr>
          <w:rFonts w:cs="Times New Roman"/>
          <w:szCs w:val="24"/>
        </w:rPr>
        <w:t>____________</w:t>
      </w:r>
      <w:r w:rsidR="00C020E2" w:rsidRPr="00BF24E7">
        <w:rPr>
          <w:rFonts w:cs="Times New Roman"/>
          <w:szCs w:val="24"/>
        </w:rPr>
        <w:t xml:space="preserve">, действующего на основании </w:t>
      </w:r>
      <w:r w:rsidR="00C020E2">
        <w:rPr>
          <w:rFonts w:cs="Times New Roman"/>
          <w:szCs w:val="24"/>
        </w:rPr>
        <w:t>___________</w:t>
      </w:r>
      <w:r w:rsidR="00C020E2" w:rsidRPr="00BF24E7">
        <w:rPr>
          <w:rFonts w:cs="Times New Roman"/>
          <w:szCs w:val="24"/>
        </w:rPr>
        <w:t>, с одной стороны</w:t>
      </w:r>
      <w:r w:rsidR="00C020E2">
        <w:rPr>
          <w:rFonts w:cs="Times New Roman"/>
          <w:szCs w:val="24"/>
        </w:rPr>
        <w:t>,</w:t>
      </w:r>
      <w:r w:rsidR="00C020E2" w:rsidRPr="00BF24E7">
        <w:rPr>
          <w:rFonts w:cs="Times New Roman"/>
          <w:szCs w:val="24"/>
        </w:rPr>
        <w:t xml:space="preserve"> и</w:t>
      </w:r>
    </w:p>
    <w:p w14:paraId="20F66E47" w14:textId="77777777" w:rsidR="00C020E2" w:rsidRPr="00BF24E7" w:rsidRDefault="00C020E2" w:rsidP="00C020E2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28F16300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F6FBC3C" w14:textId="77777777" w:rsidR="00C020E2" w:rsidRPr="00BF24E7" w:rsidRDefault="00C020E2" w:rsidP="00C020E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0C951D58" w14:textId="77777777" w:rsidR="00C020E2" w:rsidRPr="00BF24E7" w:rsidRDefault="00C020E2" w:rsidP="00C020E2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4F9380C0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Pr="00AC5F1E">
        <w:rPr>
          <w:rFonts w:cs="Times New Roman"/>
          <w:i/>
          <w:iCs/>
          <w:szCs w:val="24"/>
        </w:rPr>
        <w:t>указываются</w:t>
      </w:r>
      <w:r>
        <w:rPr>
          <w:rFonts w:cs="Times New Roman"/>
          <w:iCs/>
          <w:szCs w:val="24"/>
        </w:rPr>
        <w:t xml:space="preserve"> </w:t>
      </w:r>
      <w:r w:rsidRPr="00AC5F1E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</w:t>
      </w:r>
      <w:r>
        <w:rPr>
          <w:rFonts w:eastAsia="Calibri" w:cs="Times New Roman"/>
          <w:i/>
          <w:iCs/>
          <w:color w:val="000000"/>
          <w:szCs w:val="24"/>
        </w:rPr>
        <w:t xml:space="preserve"> (п. 1 ч. 4 ст. 4 ФЗ № 214ФЗ)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Cs w:val="24"/>
        </w:rPr>
        <w:t>ХХХХХХ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68BF2009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73CF4C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488650C7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D5B2C4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1837E63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DC031C" w:rsidRDefault="00757933" w:rsidP="00DC031C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49674860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1D111B"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14:paraId="767137E5" w14:textId="77777777" w:rsidR="00C020E2" w:rsidRPr="00BF24E7" w:rsidRDefault="00C020E2" w:rsidP="00C020E2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707A39CF" w14:textId="77777777" w:rsidR="00C020E2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lastRenderedPageBreak/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1C08B083" w14:textId="77777777" w:rsidR="00C020E2" w:rsidRPr="00BF24E7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38D7C8F" w14:textId="63C7351F" w:rsidR="00757933" w:rsidRPr="00DC031C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B93BA0">
        <w:rPr>
          <w:rFonts w:cs="Times New Roman"/>
          <w:szCs w:val="24"/>
        </w:rPr>
        <w:t>.</w:t>
      </w:r>
    </w:p>
    <w:p w14:paraId="55F03F7B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DC031C" w:rsidRDefault="00757933" w:rsidP="00DC031C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14:paraId="4F09C7BF" w14:textId="2C99E095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B93BA0"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8FF2FB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кв.м,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30D56BDF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14:paraId="06982A4C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14:paraId="169B68BF" w14:textId="77777777" w:rsidR="00C020E2" w:rsidRPr="00A10698" w:rsidRDefault="00C020E2" w:rsidP="00C020E2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630E37A2" w:rsidR="00757933" w:rsidRPr="00DC031C" w:rsidRDefault="00C020E2" w:rsidP="00C020E2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Pr="00BF24E7">
        <w:rPr>
          <w:rFonts w:cs="Times New Roman"/>
          <w:iCs/>
          <w:szCs w:val="24"/>
        </w:rPr>
        <w:t xml:space="preserve"> </w:t>
      </w:r>
      <w:r w:rsidRPr="00A10698">
        <w:rPr>
          <w:rFonts w:cs="Times New Roman"/>
          <w:iCs/>
          <w:szCs w:val="24"/>
        </w:rPr>
        <w:t>В Объекте долевого строительства отделочные и спе</w:t>
      </w:r>
      <w:r>
        <w:rPr>
          <w:rFonts w:cs="Times New Roman"/>
          <w:iCs/>
          <w:szCs w:val="24"/>
        </w:rPr>
        <w:t>циальные работы не производятся</w:t>
      </w:r>
      <w:r w:rsidRPr="00BF24E7">
        <w:rPr>
          <w:rFonts w:cs="Times New Roman"/>
          <w:iCs/>
          <w:szCs w:val="24"/>
        </w:rPr>
        <w:t>.</w:t>
      </w:r>
    </w:p>
    <w:p w14:paraId="7E38F768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77AD49A3" w:rsidR="00757933" w:rsidRPr="00DC031C" w:rsidRDefault="00757933" w:rsidP="00DC031C">
      <w:pPr>
        <w:pStyle w:val="a3"/>
        <w:ind w:left="709" w:right="0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Характеристики </w:t>
      </w:r>
      <w:r w:rsidRPr="00DC031C">
        <w:rPr>
          <w:rFonts w:cs="Times New Roman"/>
          <w:szCs w:val="24"/>
        </w:rPr>
        <w:t>Объекта долевого строительства</w:t>
      </w:r>
      <w:r w:rsidRPr="00DC031C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 определяются на основании данных кадастрового инженера, полученных после обмеров завершенного строительством Объекта недвижимости и указываются в </w:t>
      </w:r>
      <w:r w:rsidR="001D111B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="001D111B">
        <w:rPr>
          <w:rFonts w:cs="Times New Roman"/>
          <w:iCs/>
          <w:szCs w:val="24"/>
        </w:rPr>
        <w:t xml:space="preserve"> Акт приема-передачи или Передаточный акт)</w:t>
      </w:r>
      <w:r w:rsidRPr="00DC031C">
        <w:rPr>
          <w:rFonts w:cs="Times New Roman"/>
          <w:iCs/>
          <w:szCs w:val="24"/>
        </w:rPr>
        <w:t>,</w:t>
      </w:r>
      <w:r w:rsidRPr="00DC031C">
        <w:rPr>
          <w:rFonts w:cs="Times New Roman"/>
          <w:szCs w:val="24"/>
        </w:rPr>
        <w:t xml:space="preserve"> </w:t>
      </w:r>
      <w:r w:rsidRPr="00DC031C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требуется</w:t>
      </w:r>
      <w:r w:rsidRPr="00DC031C">
        <w:rPr>
          <w:rFonts w:cs="Times New Roman"/>
          <w:szCs w:val="24"/>
        </w:rPr>
        <w:t>.</w:t>
      </w:r>
    </w:p>
    <w:p w14:paraId="25320070" w14:textId="2890AABD" w:rsidR="00757933" w:rsidRPr="00DC031C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Право на оформление в </w:t>
      </w:r>
      <w:r w:rsidR="00C020E2">
        <w:rPr>
          <w:rFonts w:cs="Times New Roman"/>
          <w:szCs w:val="24"/>
        </w:rPr>
        <w:t xml:space="preserve">собственность </w:t>
      </w:r>
      <w:r w:rsidRPr="00DC031C">
        <w:rPr>
          <w:rFonts w:cs="Times New Roman"/>
          <w:szCs w:val="24"/>
        </w:rPr>
        <w:t>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77777777" w:rsidR="00757933" w:rsidRPr="00DC031C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73874806" w14:textId="77777777" w:rsidR="00757933" w:rsidRPr="00DC031C" w:rsidRDefault="00757933" w:rsidP="00DC031C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DC031C" w:rsidRDefault="00757933" w:rsidP="00DC031C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14:paraId="004B7693" w14:textId="47DC4A5B" w:rsidR="00757933" w:rsidRPr="00DC031C" w:rsidRDefault="00C020E2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2EB018BB" w14:textId="197C7516" w:rsidR="00854A09" w:rsidRDefault="004239C4" w:rsidP="004239C4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lastRenderedPageBreak/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 w:rsidR="00285390"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</w:t>
      </w:r>
      <w:r w:rsidR="00187D69" w:rsidRPr="004239C4">
        <w:rPr>
          <w:rFonts w:cs="Times New Roman"/>
          <w:szCs w:val="24"/>
        </w:rPr>
        <w:t xml:space="preserve">счет </w:t>
      </w:r>
      <w:r w:rsidRPr="004239C4">
        <w:rPr>
          <w:rFonts w:cs="Times New Roman"/>
          <w:szCs w:val="24"/>
        </w:rPr>
        <w:t xml:space="preserve">эскроу, открываемый в </w:t>
      </w:r>
      <w:r w:rsidR="00B263FE" w:rsidRPr="00C020E2">
        <w:rPr>
          <w:rFonts w:cs="Times New Roman"/>
          <w:i/>
          <w:szCs w:val="24"/>
        </w:rPr>
        <w:t>наименование</w:t>
      </w:r>
      <w:r w:rsidR="00B263FE" w:rsidRPr="004239C4">
        <w:rPr>
          <w:rFonts w:cs="Times New Roman"/>
          <w:szCs w:val="24"/>
        </w:rPr>
        <w:t xml:space="preserve"> </w:t>
      </w:r>
      <w:r w:rsidR="00B263FE" w:rsidRPr="00B263FE">
        <w:rPr>
          <w:rFonts w:cs="Times New Roman"/>
          <w:i/>
          <w:szCs w:val="24"/>
        </w:rPr>
        <w:t>банка</w:t>
      </w:r>
      <w:r w:rsidR="00B263FE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 w:rsidR="00B263FE">
        <w:rPr>
          <w:rFonts w:cs="Times New Roman"/>
          <w:szCs w:val="24"/>
        </w:rPr>
        <w:t xml:space="preserve"> </w:t>
      </w:r>
      <w:r w:rsidR="00B263FE"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</w:t>
      </w:r>
      <w:r w:rsidR="00A50319" w:rsidRPr="004239C4">
        <w:rPr>
          <w:rFonts w:cs="Times New Roman"/>
          <w:szCs w:val="24"/>
        </w:rPr>
        <w:t>(Депонента)</w:t>
      </w:r>
      <w:r w:rsidR="00285390">
        <w:rPr>
          <w:rFonts w:cs="Times New Roman"/>
          <w:szCs w:val="24"/>
        </w:rPr>
        <w:t>,</w:t>
      </w:r>
      <w:r w:rsidR="00A50319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 xml:space="preserve">являющегося владельцем </w:t>
      </w:r>
      <w:r w:rsidR="00187D69" w:rsidRPr="004239C4">
        <w:rPr>
          <w:rFonts w:cs="Times New Roman"/>
          <w:szCs w:val="24"/>
        </w:rPr>
        <w:t>счет</w:t>
      </w:r>
      <w:r w:rsidR="00187D69">
        <w:rPr>
          <w:rFonts w:cs="Times New Roman"/>
          <w:szCs w:val="24"/>
        </w:rPr>
        <w:t>а</w:t>
      </w:r>
      <w:r w:rsidR="00187D69" w:rsidRPr="004239C4">
        <w:rPr>
          <w:rFonts w:cs="Times New Roman"/>
          <w:szCs w:val="24"/>
        </w:rPr>
        <w:t xml:space="preserve"> эскроу</w:t>
      </w:r>
      <w:r w:rsidR="00285390">
        <w:rPr>
          <w:rFonts w:cs="Times New Roman"/>
          <w:szCs w:val="24"/>
        </w:rPr>
        <w:t xml:space="preserve"> (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="00285390"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187D69"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3BD69B84" w14:textId="56C8A35C" w:rsidR="00285390" w:rsidRDefault="00285390" w:rsidP="00C020E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="00C020E2" w:rsidRPr="00C020E2">
        <w:t xml:space="preserve"> </w:t>
      </w:r>
      <w:r w:rsidR="00C020E2" w:rsidRPr="00C020E2">
        <w:rPr>
          <w:rFonts w:cs="Times New Roman"/>
          <w:i/>
          <w:szCs w:val="24"/>
        </w:rPr>
        <w:t>наименование, фирменное наименование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место нахождения и адрес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адрес электронной почты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номер телефона банка</w:t>
      </w:r>
      <w:r w:rsidR="00167625">
        <w:rPr>
          <w:rFonts w:cs="Times New Roman"/>
          <w:szCs w:val="24"/>
        </w:rPr>
        <w:t>;</w:t>
      </w:r>
    </w:p>
    <w:p w14:paraId="5B48568B" w14:textId="2F381F2E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 w:rsidR="00C020E2">
        <w:rPr>
          <w:szCs w:val="24"/>
        </w:rPr>
        <w:t>ХХХХХХХХХ Х.Х.</w:t>
      </w:r>
      <w:r w:rsidR="00167625">
        <w:rPr>
          <w:szCs w:val="24"/>
        </w:rPr>
        <w:t>;</w:t>
      </w:r>
    </w:p>
    <w:p w14:paraId="012CF209" w14:textId="7E0EC83F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 w:rsidR="00167625">
        <w:rPr>
          <w:rFonts w:cs="Times New Roman"/>
          <w:szCs w:val="24"/>
        </w:rPr>
        <w:t>Застройщик;</w:t>
      </w:r>
    </w:p>
    <w:p w14:paraId="52A86A94" w14:textId="4C4A158E" w:rsid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="00C020E2" w:rsidRPr="00B262B0">
        <w:rPr>
          <w:b/>
          <w:szCs w:val="24"/>
        </w:rPr>
        <w:t xml:space="preserve">ХХХХ </w:t>
      </w:r>
      <w:r w:rsidR="00C020E2" w:rsidRPr="00B262B0">
        <w:rPr>
          <w:b/>
          <w:bCs/>
          <w:iCs/>
          <w:szCs w:val="24"/>
        </w:rPr>
        <w:t>(ХХХХХХ) рублей ХХ копеек</w:t>
      </w:r>
      <w:r w:rsidR="00801D5B">
        <w:rPr>
          <w:rFonts w:cs="Times New Roman"/>
          <w:szCs w:val="24"/>
        </w:rPr>
        <w:t>;</w:t>
      </w:r>
    </w:p>
    <w:p w14:paraId="26108DBC" w14:textId="11606F32" w:rsidR="00285390" w:rsidRPr="002058FF" w:rsidRDefault="00285390" w:rsidP="002058F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14:paraId="452E22FA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DC031C">
        <w:rPr>
          <w:iCs/>
          <w:szCs w:val="24"/>
        </w:rPr>
        <w:t>как в сторону увеличения, так и в сторону уменьшения, сумма доплаты/возврата определяется исходя из произведения разницы Общей приведенной площади Объекта долевого строительства и Проектной общей приведенной площадью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 w:rsidRPr="00DC031C">
        <w:rPr>
          <w:szCs w:val="24"/>
        </w:rPr>
        <w:t>.</w:t>
      </w:r>
    </w:p>
    <w:p w14:paraId="1600A75E" w14:textId="77777777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14:paraId="32216CC2" w14:textId="2D9DACD9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iCs/>
          <w:color w:val="000000"/>
          <w:szCs w:val="24"/>
          <w:lang w:eastAsia="en-US"/>
        </w:rPr>
        <w:t>В случае увеличения Общей приведенной площади Объекта долевого строительства, по отношению к Проектной общей приведенной площади Объекта</w:t>
      </w:r>
      <w:r w:rsidR="00A81EAD" w:rsidRPr="00DC031C">
        <w:rPr>
          <w:rFonts w:eastAsia="Calibri"/>
          <w:iCs/>
          <w:color w:val="000000"/>
          <w:szCs w:val="24"/>
          <w:lang w:eastAsia="en-US"/>
        </w:rPr>
        <w:t xml:space="preserve"> долевого строительства</w:t>
      </w:r>
      <w:r w:rsidRPr="00DC031C">
        <w:rPr>
          <w:rFonts w:eastAsia="Calibri"/>
          <w:iCs/>
          <w:color w:val="000000"/>
          <w:szCs w:val="24"/>
          <w:lang w:eastAsia="en-US"/>
        </w:rPr>
        <w:t xml:space="preserve"> образовавшуюся разницу Участник долевого строительства обязан оплатить Застройщику в течение </w:t>
      </w:r>
      <w:r w:rsidR="00ED1F9F" w:rsidRPr="008322F7">
        <w:rPr>
          <w:rFonts w:eastAsia="Calibri"/>
          <w:iCs/>
          <w:color w:val="000000"/>
          <w:szCs w:val="24"/>
          <w:lang w:eastAsia="en-US"/>
        </w:rPr>
        <w:t>1</w:t>
      </w:r>
      <w:r w:rsidRPr="008322F7">
        <w:rPr>
          <w:rFonts w:eastAsia="Calibri"/>
          <w:iCs/>
          <w:color w:val="000000"/>
          <w:szCs w:val="24"/>
          <w:lang w:eastAsia="en-US"/>
        </w:rPr>
        <w:t>0 (</w:t>
      </w:r>
      <w:r w:rsidR="00ED1F9F" w:rsidRPr="008322F7">
        <w:rPr>
          <w:rFonts w:eastAsia="Calibri"/>
          <w:iCs/>
          <w:color w:val="000000"/>
          <w:szCs w:val="24"/>
          <w:lang w:eastAsia="en-US"/>
        </w:rPr>
        <w:t>Десять</w:t>
      </w:r>
      <w:r w:rsidRPr="008322F7">
        <w:rPr>
          <w:rFonts w:eastAsia="Calibri"/>
          <w:iCs/>
          <w:color w:val="000000"/>
          <w:szCs w:val="24"/>
          <w:lang w:eastAsia="en-US"/>
        </w:rPr>
        <w:t>)</w:t>
      </w:r>
      <w:r w:rsidRPr="00DC031C">
        <w:rPr>
          <w:rFonts w:eastAsia="Calibri"/>
          <w:iCs/>
          <w:color w:val="000000"/>
          <w:szCs w:val="24"/>
          <w:lang w:eastAsia="en-US"/>
        </w:rPr>
        <w:t xml:space="preserve"> дней после получения письменного уведомления Застройщика о данных </w:t>
      </w:r>
      <w:r w:rsidRPr="00DC031C">
        <w:rPr>
          <w:rFonts w:eastAsia="Calibri"/>
          <w:bCs/>
          <w:iCs/>
          <w:color w:val="000000"/>
          <w:szCs w:val="24"/>
          <w:lang w:eastAsia="en-US"/>
        </w:rPr>
        <w:t>обмеров</w:t>
      </w:r>
      <w:r w:rsidRPr="00DC031C">
        <w:rPr>
          <w:rFonts w:eastAsia="Calibri"/>
          <w:color w:val="000000"/>
          <w:szCs w:val="24"/>
          <w:lang w:eastAsia="en-US"/>
        </w:rPr>
        <w:t xml:space="preserve"> </w:t>
      </w:r>
      <w:r w:rsidRPr="00DC031C">
        <w:rPr>
          <w:rFonts w:eastAsia="Calibri"/>
          <w:bCs/>
          <w:iCs/>
          <w:color w:val="000000"/>
          <w:szCs w:val="24"/>
          <w:lang w:eastAsia="en-US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DC031C">
        <w:rPr>
          <w:rFonts w:eastAsia="Calibri"/>
          <w:iCs/>
          <w:color w:val="000000"/>
          <w:szCs w:val="24"/>
          <w:lang w:eastAsia="en-US"/>
        </w:rPr>
        <w:t>, но не позднее подписания Акта 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01D8238B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iCs/>
          <w:color w:val="000000"/>
          <w:szCs w:val="24"/>
          <w:lang w:eastAsia="en-US"/>
        </w:rPr>
        <w:t xml:space="preserve">В случае уменьшения Общей приведенной площади Объекта долевого строительства по отношению к Проектной общей приведенной площади Объекта </w:t>
      </w:r>
      <w:r w:rsidR="003A4E90" w:rsidRPr="00DC031C">
        <w:rPr>
          <w:rFonts w:eastAsia="Calibri"/>
          <w:iCs/>
          <w:color w:val="000000"/>
          <w:szCs w:val="24"/>
          <w:lang w:eastAsia="en-US"/>
        </w:rPr>
        <w:t>долевого строительства</w:t>
      </w:r>
      <w:r w:rsidR="00ED1F9F" w:rsidRPr="00A15F24">
        <w:rPr>
          <w:szCs w:val="24"/>
        </w:rPr>
        <w:t xml:space="preserve"> Цена Договора подлежит уменьшению на сумму, составляющую разницу между </w:t>
      </w:r>
      <w:r w:rsidR="00ED1F9F">
        <w:rPr>
          <w:szCs w:val="24"/>
        </w:rPr>
        <w:t>Ц</w:t>
      </w:r>
      <w:r w:rsidR="00ED1F9F" w:rsidRPr="00A15F24">
        <w:rPr>
          <w:szCs w:val="24"/>
        </w:rPr>
        <w:t>еной</w:t>
      </w:r>
      <w:r w:rsidR="00ED1F9F">
        <w:rPr>
          <w:szCs w:val="24"/>
        </w:rPr>
        <w:t xml:space="preserve"> Договора</w:t>
      </w:r>
      <w:r w:rsidR="00ED1F9F" w:rsidRPr="00A15F24">
        <w:rPr>
          <w:szCs w:val="24"/>
        </w:rPr>
        <w:t>, указанной в п.</w:t>
      </w:r>
      <w:r w:rsidR="00ED1F9F">
        <w:rPr>
          <w:szCs w:val="24"/>
        </w:rPr>
        <w:t xml:space="preserve"> </w:t>
      </w:r>
      <w:r w:rsidR="00ED1F9F" w:rsidRPr="00A15F24">
        <w:rPr>
          <w:szCs w:val="24"/>
        </w:rPr>
        <w:t xml:space="preserve">4.1. настоящего Договора и </w:t>
      </w:r>
      <w:r w:rsidR="00ED1F9F">
        <w:rPr>
          <w:szCs w:val="24"/>
        </w:rPr>
        <w:t xml:space="preserve">ценой, </w:t>
      </w:r>
      <w:r w:rsidR="00ED1F9F" w:rsidRPr="00A15F24">
        <w:rPr>
          <w:szCs w:val="24"/>
        </w:rPr>
        <w:t>рассчитанной исходя из Общей приведенной площади Объекта долевого строительства</w:t>
      </w:r>
      <w:r w:rsidR="00ED1F9F">
        <w:rPr>
          <w:szCs w:val="24"/>
        </w:rPr>
        <w:t>.</w:t>
      </w:r>
      <w:r w:rsidR="00A93D94">
        <w:rPr>
          <w:szCs w:val="24"/>
        </w:rPr>
        <w:t xml:space="preserve"> </w:t>
      </w:r>
      <w:r w:rsidR="00621E6A">
        <w:rPr>
          <w:szCs w:val="24"/>
        </w:rPr>
        <w:t>Данная сумма д</w:t>
      </w:r>
      <w:r w:rsidR="00A93D94">
        <w:rPr>
          <w:szCs w:val="24"/>
        </w:rPr>
        <w:t>енежны</w:t>
      </w:r>
      <w:r w:rsidR="00621E6A">
        <w:rPr>
          <w:szCs w:val="24"/>
        </w:rPr>
        <w:t>х</w:t>
      </w:r>
      <w:r w:rsidR="00A93D94">
        <w:rPr>
          <w:szCs w:val="24"/>
        </w:rPr>
        <w:t xml:space="preserve"> средств выплачива</w:t>
      </w:r>
      <w:r w:rsidR="00621E6A">
        <w:rPr>
          <w:szCs w:val="24"/>
        </w:rPr>
        <w:t>е</w:t>
      </w:r>
      <w:r w:rsidR="00A93D94">
        <w:rPr>
          <w:szCs w:val="24"/>
        </w:rPr>
        <w:t xml:space="preserve">тся Участнику долевого строительства после ввода </w:t>
      </w:r>
      <w:r w:rsidR="00D15C40">
        <w:rPr>
          <w:szCs w:val="24"/>
        </w:rPr>
        <w:t xml:space="preserve">Объекта недвижимости </w:t>
      </w:r>
      <w:r w:rsidR="00A93D94">
        <w:rPr>
          <w:szCs w:val="24"/>
        </w:rPr>
        <w:t>в эксплуатаци</w:t>
      </w:r>
      <w:r w:rsidR="00C474B2">
        <w:rPr>
          <w:szCs w:val="24"/>
        </w:rPr>
        <w:t>ю</w:t>
      </w:r>
      <w:r w:rsidR="00D15C40">
        <w:rPr>
          <w:szCs w:val="24"/>
        </w:rPr>
        <w:t xml:space="preserve"> и</w:t>
      </w:r>
      <w:r w:rsidR="00A93D94">
        <w:rPr>
          <w:szCs w:val="24"/>
        </w:rPr>
        <w:t xml:space="preserve"> подписания </w:t>
      </w:r>
      <w:r w:rsidR="00D15C40">
        <w:rPr>
          <w:szCs w:val="24"/>
        </w:rPr>
        <w:t>П</w:t>
      </w:r>
      <w:r w:rsidR="00A93D94">
        <w:rPr>
          <w:szCs w:val="24"/>
        </w:rPr>
        <w:t>ередаточного</w:t>
      </w:r>
      <w:r w:rsidR="00D15C40">
        <w:rPr>
          <w:szCs w:val="24"/>
        </w:rPr>
        <w:t xml:space="preserve"> акта</w:t>
      </w:r>
      <w:r w:rsidR="00A93D94" w:rsidRPr="00A93D94">
        <w:rPr>
          <w:szCs w:val="24"/>
        </w:rPr>
        <w:t xml:space="preserve"> </w:t>
      </w:r>
      <w:r w:rsidR="00A93D94">
        <w:rPr>
          <w:szCs w:val="24"/>
        </w:rPr>
        <w:t>в теч</w:t>
      </w:r>
      <w:r w:rsidR="00D15C40">
        <w:rPr>
          <w:szCs w:val="24"/>
        </w:rPr>
        <w:t>ение</w:t>
      </w:r>
      <w:r w:rsidR="00A93D94">
        <w:rPr>
          <w:szCs w:val="24"/>
        </w:rPr>
        <w:t xml:space="preserve"> </w:t>
      </w:r>
      <w:r w:rsidR="008322F7">
        <w:rPr>
          <w:szCs w:val="24"/>
        </w:rPr>
        <w:t>10 (</w:t>
      </w:r>
      <w:r w:rsidR="00D15C40">
        <w:rPr>
          <w:szCs w:val="24"/>
        </w:rPr>
        <w:t xml:space="preserve">Десять) </w:t>
      </w:r>
      <w:r w:rsidR="00A93D94">
        <w:rPr>
          <w:szCs w:val="24"/>
        </w:rPr>
        <w:t>раб</w:t>
      </w:r>
      <w:r w:rsidR="00D15C40">
        <w:rPr>
          <w:szCs w:val="24"/>
        </w:rPr>
        <w:t>очих</w:t>
      </w:r>
      <w:r w:rsidR="00A93D94">
        <w:rPr>
          <w:szCs w:val="24"/>
        </w:rPr>
        <w:t xml:space="preserve"> дней с даты гос</w:t>
      </w:r>
      <w:r w:rsidR="00D15C40">
        <w:rPr>
          <w:szCs w:val="24"/>
        </w:rPr>
        <w:t xml:space="preserve">ударственной </w:t>
      </w:r>
      <w:r w:rsidR="00A93D94">
        <w:rPr>
          <w:szCs w:val="24"/>
        </w:rPr>
        <w:t>рег</w:t>
      </w:r>
      <w:r w:rsidR="00D15C40">
        <w:rPr>
          <w:szCs w:val="24"/>
        </w:rPr>
        <w:t>истрации</w:t>
      </w:r>
      <w:r w:rsidR="00A93D94">
        <w:rPr>
          <w:szCs w:val="24"/>
        </w:rPr>
        <w:t xml:space="preserve"> права собственности на </w:t>
      </w:r>
      <w:r w:rsidR="00D15C40">
        <w:rPr>
          <w:szCs w:val="24"/>
        </w:rPr>
        <w:t>первый объект долевого строительства в Объекте недвижимости</w:t>
      </w:r>
      <w:r w:rsidR="00A93D94">
        <w:rPr>
          <w:szCs w:val="24"/>
        </w:rPr>
        <w:t xml:space="preserve"> и предоставления реквизитов счета</w:t>
      </w:r>
      <w:r w:rsidR="00D15C40">
        <w:rPr>
          <w:szCs w:val="24"/>
        </w:rPr>
        <w:t xml:space="preserve"> Участником долевого строительства</w:t>
      </w:r>
      <w:r w:rsidRPr="00DC031C">
        <w:rPr>
          <w:szCs w:val="24"/>
        </w:rPr>
        <w:t>.</w:t>
      </w:r>
    </w:p>
    <w:p w14:paraId="4DB1CFFB" w14:textId="74B72900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 w:rsidR="0020421C">
        <w:rPr>
          <w:szCs w:val="24"/>
        </w:rPr>
        <w:t xml:space="preserve">, </w:t>
      </w:r>
      <w:r w:rsidR="008322F7">
        <w:rPr>
          <w:szCs w:val="24"/>
        </w:rPr>
        <w:t>в размере</w:t>
      </w:r>
      <w:r w:rsidR="0020421C">
        <w:rPr>
          <w:szCs w:val="24"/>
        </w:rPr>
        <w:t xml:space="preserve">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="009E1974" w:rsidRPr="006703D0">
        <w:rPr>
          <w:szCs w:val="24"/>
        </w:rPr>
        <w:t xml:space="preserve">с момента </w:t>
      </w:r>
      <w:r w:rsidR="009E1974" w:rsidRPr="00477D7D">
        <w:rPr>
          <w:szCs w:val="24"/>
        </w:rPr>
        <w:t>поступления</w:t>
      </w:r>
      <w:r w:rsidR="009E1974" w:rsidRPr="006703D0">
        <w:rPr>
          <w:szCs w:val="24"/>
        </w:rPr>
        <w:t xml:space="preserve"> в полном объеме денежных средств </w:t>
      </w:r>
      <w:r w:rsidR="009E1974" w:rsidRPr="00477D7D">
        <w:rPr>
          <w:szCs w:val="24"/>
        </w:rPr>
        <w:t xml:space="preserve">на </w:t>
      </w:r>
      <w:r w:rsidR="0020421C" w:rsidRPr="00C450D0">
        <w:rPr>
          <w:szCs w:val="24"/>
        </w:rPr>
        <w:t>С</w:t>
      </w:r>
      <w:r w:rsidR="009E1974" w:rsidRPr="00C450D0">
        <w:rPr>
          <w:szCs w:val="24"/>
        </w:rPr>
        <w:t>чет эскроу</w:t>
      </w:r>
      <w:r w:rsidR="009E1974">
        <w:rPr>
          <w:szCs w:val="24"/>
        </w:rPr>
        <w:t>.</w:t>
      </w:r>
    </w:p>
    <w:p w14:paraId="39849D6F" w14:textId="77777777" w:rsidR="00757933" w:rsidRPr="00DC031C" w:rsidRDefault="00757933" w:rsidP="009E197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DC031C" w:rsidRDefault="00757933" w:rsidP="00DC031C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 w:rsidRPr="00DC031C">
        <w:rPr>
          <w:rFonts w:eastAsia="Calibri" w:cs="Times New Roman"/>
          <w:iCs/>
          <w:color w:val="000000"/>
          <w:szCs w:val="24"/>
        </w:rPr>
        <w:t>, а также документов,</w:t>
      </w:r>
      <w:r w:rsidRPr="00DC031C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 w:rsidRPr="00DC031C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DC031C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 w:rsidRPr="00DC031C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DC031C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4F1CD2C9" w14:textId="77777777" w:rsidR="00757933" w:rsidRPr="00DC031C" w:rsidRDefault="00757933" w:rsidP="00DC031C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5CAA3D5D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C020E2" w:rsidRPr="009E2E69">
        <w:rPr>
          <w:rFonts w:cs="Times New Roman"/>
          <w:b/>
          <w:iCs/>
          <w:szCs w:val="24"/>
        </w:rPr>
        <w:t>ХХ ХХХХ ХХХХ</w:t>
      </w:r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  <w:r w:rsidR="003B3173" w:rsidRPr="00DC031C">
        <w:rPr>
          <w:rFonts w:cs="Times New Roman"/>
          <w:iCs/>
          <w:szCs w:val="24"/>
        </w:rPr>
        <w:t xml:space="preserve"> </w:t>
      </w:r>
    </w:p>
    <w:p w14:paraId="19BCF42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4615E7F" w:rsidR="00757933" w:rsidRPr="00DC031C" w:rsidRDefault="00B93BA0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53E0A815" w14:textId="77777777" w:rsidR="00FF186C" w:rsidRPr="00DC031C" w:rsidRDefault="00FF186C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7AD29A84" w14:textId="656423A3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B93BA0"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14:paraId="7C7EAA7E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2C105EE4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</w:t>
      </w:r>
      <w:r w:rsidRPr="00DC031C">
        <w:rPr>
          <w:rFonts w:cs="Times New Roman"/>
          <w:szCs w:val="24"/>
        </w:rPr>
        <w:lastRenderedPageBreak/>
        <w:t>Объекта долевого строительства, составляет 3 (Три) года со дня подписа</w:t>
      </w:r>
      <w:r w:rsidR="00C020E2">
        <w:rPr>
          <w:rFonts w:cs="Times New Roman"/>
          <w:szCs w:val="24"/>
        </w:rPr>
        <w:t>ния первого Передаточного акта.</w:t>
      </w:r>
    </w:p>
    <w:p w14:paraId="653F9787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DC031C" w:rsidRDefault="0002662A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11648C30" w:rsidR="0002662A" w:rsidRPr="00DC031C" w:rsidRDefault="00D6143F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Стороны пришли к соглашению, что в</w:t>
      </w:r>
      <w:r w:rsidR="0002662A" w:rsidRPr="00DC031C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B93BA0">
        <w:rPr>
          <w:rFonts w:cs="Times New Roman"/>
          <w:szCs w:val="24"/>
        </w:rPr>
        <w:t xml:space="preserve"> </w:t>
      </w:r>
      <w:r w:rsidR="00B93BA0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B93BA0">
        <w:rPr>
          <w:rFonts w:cs="Times New Roman"/>
          <w:szCs w:val="24"/>
        </w:rPr>
        <w:t>части</w:t>
      </w:r>
      <w:r w:rsidR="00B93BA0" w:rsidRPr="00550E50">
        <w:rPr>
          <w:rFonts w:cs="Times New Roman"/>
          <w:szCs w:val="24"/>
        </w:rPr>
        <w:t xml:space="preserve"> 2 статьи 7 </w:t>
      </w:r>
      <w:r w:rsidR="00B93BA0">
        <w:rPr>
          <w:rFonts w:cs="Times New Roman"/>
          <w:szCs w:val="24"/>
        </w:rPr>
        <w:t>ФЗ № 214-ФЗ</w:t>
      </w:r>
      <w:r w:rsidR="00B93BA0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B93BA0">
        <w:rPr>
          <w:rFonts w:cs="Times New Roman"/>
          <w:szCs w:val="24"/>
        </w:rPr>
        <w:t xml:space="preserve">настоящего </w:t>
      </w:r>
      <w:r w:rsidR="00B93BA0" w:rsidRPr="00550E50">
        <w:rPr>
          <w:rFonts w:cs="Times New Roman"/>
          <w:szCs w:val="24"/>
        </w:rPr>
        <w:t>Договора.</w:t>
      </w:r>
    </w:p>
    <w:p w14:paraId="1E8B60FA" w14:textId="77777777" w:rsidR="00757933" w:rsidRPr="00DC031C" w:rsidRDefault="00757933" w:rsidP="00DC031C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39A68C46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Разрешения на ввод Объекта недвижимости в эксплуатацию </w:t>
      </w:r>
      <w:r w:rsidR="00D6143F" w:rsidRPr="00DC031C">
        <w:rPr>
          <w:szCs w:val="24"/>
        </w:rPr>
        <w:t>в сроки</w:t>
      </w:r>
      <w:r w:rsidR="00D329B8" w:rsidRPr="00DC031C">
        <w:rPr>
          <w:szCs w:val="24"/>
        </w:rPr>
        <w:t>,</w:t>
      </w:r>
      <w:r w:rsidR="00CF1411" w:rsidRPr="00DC031C">
        <w:rPr>
          <w:szCs w:val="24"/>
        </w:rPr>
        <w:t xml:space="preserve"> предусмотренные настоящим Договором </w:t>
      </w:r>
      <w:r w:rsidRPr="00DC031C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предусмотренн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действующим законодательством.</w:t>
      </w:r>
    </w:p>
    <w:p w14:paraId="13B87CAA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установленн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настоящим Договором.</w:t>
      </w:r>
    </w:p>
    <w:p w14:paraId="6F34A6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6B3E25D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11DCA6D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="00DB4471" w:rsidRPr="00BF24E7">
        <w:rPr>
          <w:iCs/>
          <w:szCs w:val="24"/>
        </w:rPr>
        <w:t>Акту приема-передачи</w:t>
      </w:r>
      <w:r w:rsidR="00DB4471" w:rsidRPr="00DC031C">
        <w:rPr>
          <w:szCs w:val="24"/>
        </w:rPr>
        <w:t xml:space="preserve"> </w:t>
      </w:r>
      <w:r w:rsidRPr="00DC031C">
        <w:rPr>
          <w:szCs w:val="24"/>
        </w:rPr>
        <w:t>в порядке, установленном настоящим Договором и ФЗ № 214-ФЗ.</w:t>
      </w:r>
    </w:p>
    <w:p w14:paraId="2560A3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 w:rsidRPr="00DC031C">
        <w:rPr>
          <w:szCs w:val="24"/>
        </w:rPr>
        <w:t>е</w:t>
      </w:r>
      <w:r w:rsidRPr="00DC031C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</w:t>
      </w:r>
      <w:r w:rsidRPr="00DC031C">
        <w:rPr>
          <w:szCs w:val="24"/>
        </w:rPr>
        <w:lastRenderedPageBreak/>
        <w:t>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DC031C" w:rsidRDefault="001352D6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</w:t>
      </w:r>
      <w:r w:rsidR="00742858" w:rsidRPr="00DC031C">
        <w:rPr>
          <w:szCs w:val="24"/>
        </w:rPr>
        <w:t>переоборудование</w:t>
      </w:r>
      <w:r w:rsidRPr="00DC031C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="00757933" w:rsidRPr="00DC031C">
        <w:rPr>
          <w:rFonts w:eastAsia="Calibri"/>
          <w:color w:val="000000"/>
          <w:szCs w:val="24"/>
          <w:lang w:eastAsia="en-US"/>
        </w:rPr>
        <w:t>. Перепланировка</w:t>
      </w:r>
      <w:r w:rsidRPr="00DC031C">
        <w:rPr>
          <w:rFonts w:eastAsia="Calibri"/>
          <w:color w:val="000000"/>
          <w:szCs w:val="24"/>
          <w:lang w:eastAsia="en-US"/>
        </w:rPr>
        <w:t>/</w:t>
      </w:r>
      <w:r w:rsidR="00742858" w:rsidRPr="00DC031C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43E3A6E0" w14:textId="77777777" w:rsidR="00757933" w:rsidRPr="00DC031C" w:rsidRDefault="00F456D5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на государственную регистрацию настоящий Договор с приложением всех необходимых документов в установленном законодательством РФ порядке в течение </w:t>
      </w:r>
      <w:r w:rsidR="00757933" w:rsidRPr="009B7F92">
        <w:rPr>
          <w:rFonts w:eastAsia="Calibri"/>
          <w:color w:val="000000"/>
          <w:szCs w:val="24"/>
          <w:lang w:eastAsia="en-US"/>
        </w:rPr>
        <w:t>5 (</w:t>
      </w:r>
      <w:r w:rsidR="000C1B1D" w:rsidRPr="009B7F92">
        <w:rPr>
          <w:rFonts w:eastAsia="Calibri"/>
          <w:color w:val="000000"/>
          <w:szCs w:val="24"/>
          <w:lang w:eastAsia="en-US"/>
        </w:rPr>
        <w:t>П</w:t>
      </w:r>
      <w:r w:rsidR="00757933" w:rsidRPr="009B7F92">
        <w:rPr>
          <w:rFonts w:eastAsia="Calibri"/>
          <w:color w:val="000000"/>
          <w:szCs w:val="24"/>
          <w:lang w:eastAsia="en-US"/>
        </w:rPr>
        <w:t>ять)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рабочих дней с момента подписания настоящего Договора</w:t>
      </w:r>
      <w:r w:rsidR="000C1B1D" w:rsidRPr="00DC031C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DC031C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DC031C" w:rsidRDefault="00757933" w:rsidP="00DC031C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 w:rsidRPr="00DC031C">
        <w:rPr>
          <w:szCs w:val="24"/>
        </w:rPr>
        <w:t>, настоящий Договор</w:t>
      </w:r>
      <w:r w:rsidRPr="00DC031C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14:paraId="1F495093" w14:textId="5BD86B9B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DC031C" w:rsidRDefault="00757933" w:rsidP="00DC031C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lastRenderedPageBreak/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7166BCB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15379A7A" w14:textId="77777777" w:rsidR="00757933" w:rsidRPr="00DC031C" w:rsidRDefault="00757933" w:rsidP="00DC031C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B803714" w:rsidR="00757933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уклонения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от принятия Объекта долевого строительства,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уплатить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возместить затраты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одностороннего акта о передаче Объекта долевого строительства.</w:t>
      </w:r>
    </w:p>
    <w:p w14:paraId="4B6B779B" w14:textId="61DC5B2D" w:rsidR="00755D15" w:rsidRPr="00755D15" w:rsidRDefault="00755D15" w:rsidP="00755D15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755D15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</w:t>
      </w:r>
      <w:r w:rsidR="009B7F92">
        <w:rPr>
          <w:rFonts w:eastAsia="Times New Roman" w:cs="Times New Roman"/>
          <w:szCs w:val="24"/>
          <w:lang w:eastAsia="ru-RU"/>
        </w:rPr>
        <w:t>у</w:t>
      </w:r>
      <w:r w:rsidRPr="00755D15">
        <w:rPr>
          <w:rFonts w:eastAsia="Times New Roman" w:cs="Times New Roman"/>
          <w:szCs w:val="24"/>
          <w:lang w:eastAsia="ru-RU"/>
        </w:rPr>
        <w:t xml:space="preserve"> денежных средств в любом размере, </w:t>
      </w:r>
      <w:r w:rsidR="009B7F92">
        <w:rPr>
          <w:rFonts w:eastAsia="Times New Roman" w:cs="Times New Roman"/>
          <w:szCs w:val="24"/>
          <w:lang w:eastAsia="ru-RU"/>
        </w:rPr>
        <w:t xml:space="preserve"> до государственной регистрации настоящего Договора, </w:t>
      </w:r>
      <w:r w:rsidRPr="00755D15">
        <w:rPr>
          <w:rFonts w:eastAsia="Times New Roman" w:cs="Times New Roman"/>
          <w:szCs w:val="24"/>
          <w:lang w:eastAsia="ru-RU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A46221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DC031C" w:rsidRDefault="00757933" w:rsidP="00DC031C">
      <w:pPr>
        <w:jc w:val="both"/>
        <w:rPr>
          <w:rFonts w:cs="Times New Roman"/>
          <w:szCs w:val="24"/>
        </w:rPr>
      </w:pPr>
    </w:p>
    <w:p w14:paraId="7F1160F6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Pr="00DC031C">
        <w:rPr>
          <w:szCs w:val="24"/>
        </w:rPr>
        <w:lastRenderedPageBreak/>
        <w:t>последствий.</w:t>
      </w:r>
    </w:p>
    <w:p w14:paraId="402027D7" w14:textId="77777777" w:rsidR="00757933" w:rsidRPr="00DC031C" w:rsidRDefault="00757933" w:rsidP="00DC031C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Расторжение или изменение настоящего Договора </w:t>
      </w:r>
      <w:r w:rsidR="0002662A" w:rsidRPr="00DC031C">
        <w:rPr>
          <w:szCs w:val="24"/>
        </w:rPr>
        <w:t xml:space="preserve">обязательно </w:t>
      </w:r>
      <w:r w:rsidRPr="00DC031C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06DBFEAB" w:rsidR="00B06000" w:rsidRPr="00DC031C" w:rsidRDefault="00B06000" w:rsidP="00DC031C">
      <w:pPr>
        <w:pStyle w:val="Normal1"/>
        <w:spacing w:line="240" w:lineRule="auto"/>
        <w:ind w:firstLine="0"/>
        <w:jc w:val="both"/>
        <w:rPr>
          <w:szCs w:val="24"/>
        </w:rPr>
      </w:pPr>
    </w:p>
    <w:p w14:paraId="45A4EA1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2FD89614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 w:rsidR="00B93BA0"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7777777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 w:rsidRPr="00DC031C">
        <w:rPr>
          <w:szCs w:val="24"/>
        </w:rPr>
        <w:t>долевого строительс</w:t>
      </w:r>
      <w:r w:rsidR="00CC3DD8" w:rsidRPr="00DC031C">
        <w:rPr>
          <w:szCs w:val="24"/>
        </w:rPr>
        <w:t>т</w:t>
      </w:r>
      <w:r w:rsidR="00234B21" w:rsidRPr="00DC031C">
        <w:rPr>
          <w:szCs w:val="24"/>
        </w:rPr>
        <w:t>ва</w:t>
      </w:r>
      <w:r w:rsidRPr="00DC031C">
        <w:rPr>
          <w:szCs w:val="24"/>
        </w:rPr>
        <w:t xml:space="preserve"> к передаче направляется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DC031C">
        <w:rPr>
          <w:szCs w:val="24"/>
        </w:rPr>
        <w:t>частником долевого строительства</w:t>
      </w:r>
      <w:r w:rsidRPr="00DC031C">
        <w:rPr>
          <w:szCs w:val="24"/>
        </w:rPr>
        <w:t xml:space="preserve"> или вручено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лично под расписку.</w:t>
      </w:r>
    </w:p>
    <w:p w14:paraId="4E24FFE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направляет уведомления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Уведомление со стороны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7A8DE5B2" w:rsidR="00757933" w:rsidRPr="00DC031C" w:rsidRDefault="00C020E2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53FFEC9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lastRenderedPageBreak/>
        <w:t>- Приложение № 1 – План.</w:t>
      </w:r>
    </w:p>
    <w:p w14:paraId="3A15D0FF" w14:textId="03A5B3B0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020E2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C020E2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="00C020E2">
        <w:rPr>
          <w:szCs w:val="24"/>
        </w:rPr>
        <w:t>Описание объекта долевого строительства.</w:t>
      </w:r>
    </w:p>
    <w:p w14:paraId="71FF92D6" w14:textId="77777777" w:rsidR="00757933" w:rsidRPr="00C020E2" w:rsidRDefault="00757933" w:rsidP="00DC031C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474E032E" w14:textId="77777777" w:rsidR="00BF39FE" w:rsidRPr="00E47820" w:rsidRDefault="00BF39FE" w:rsidP="00BF39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16DCD9C0" w14:textId="77777777" w:rsidR="00BF39FE" w:rsidRPr="00E47820" w:rsidRDefault="00BF39FE" w:rsidP="00BF39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122E780" w14:textId="77777777" w:rsidR="00C020E2" w:rsidRPr="00BF24E7" w:rsidRDefault="00C020E2" w:rsidP="00C020E2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21A71CB0" w14:textId="77777777" w:rsidR="004A39E6" w:rsidRPr="004A39E6" w:rsidRDefault="004A39E6" w:rsidP="004A39E6">
      <w:pPr>
        <w:pStyle w:val="a9"/>
        <w:keepNext/>
        <w:keepLines/>
        <w:ind w:left="480"/>
        <w:jc w:val="both"/>
        <w:rPr>
          <w:rFonts w:cs="Times New Roman"/>
          <w:b/>
          <w:bCs/>
          <w:szCs w:val="24"/>
        </w:rPr>
      </w:pPr>
      <w:r w:rsidRPr="004A39E6">
        <w:rPr>
          <w:rFonts w:cs="Times New Roman"/>
          <w:b/>
        </w:rPr>
        <w:t>Общество с ограниченной ответственностью «Специализированный застройщик Глобал Групп»</w:t>
      </w:r>
    </w:p>
    <w:p w14:paraId="23045DD7" w14:textId="77777777" w:rsidR="004A39E6" w:rsidRPr="004A39E6" w:rsidRDefault="004A39E6" w:rsidP="004A39E6">
      <w:pPr>
        <w:pStyle w:val="a9"/>
        <w:keepNext/>
        <w:keepLines/>
        <w:ind w:left="480"/>
        <w:jc w:val="both"/>
        <w:rPr>
          <w:rFonts w:cs="Times New Roman"/>
          <w:b/>
          <w:szCs w:val="24"/>
        </w:rPr>
      </w:pPr>
      <w:r w:rsidRPr="004A39E6">
        <w:rPr>
          <w:rFonts w:cs="Times New Roman"/>
          <w:szCs w:val="24"/>
        </w:rPr>
        <w:t>ОГРН 5167746371425, ИНН 9717048725, КПП 770701001, адрес: 127006, город Москва, улица Краснопролетарская, дом 2/4, строение 13, комната 4 этаж 2</w:t>
      </w:r>
      <w:r w:rsidRPr="004A39E6">
        <w:rPr>
          <w:rFonts w:cs="Times New Roman"/>
          <w:snapToGrid w:val="0"/>
          <w:szCs w:val="24"/>
        </w:rPr>
        <w:t>.</w:t>
      </w:r>
    </w:p>
    <w:p w14:paraId="35CE76A2" w14:textId="7990B9AC" w:rsidR="00C020E2" w:rsidRPr="004A39E6" w:rsidRDefault="004A39E6" w:rsidP="004A39E6">
      <w:pPr>
        <w:pStyle w:val="a9"/>
        <w:ind w:left="480"/>
        <w:jc w:val="both"/>
        <w:rPr>
          <w:rFonts w:cs="Times New Roman"/>
          <w:bCs/>
          <w:szCs w:val="24"/>
        </w:rPr>
      </w:pPr>
      <w:r w:rsidRPr="004A39E6">
        <w:rPr>
          <w:rFonts w:cs="Times New Roman"/>
          <w:szCs w:val="24"/>
        </w:rPr>
        <w:t>Адрес для направления корреспонденции: 127006, город Москва, улица Краснопролетарская, дом 2/4, строение 13, комната 4 этаж 2</w:t>
      </w:r>
    </w:p>
    <w:p w14:paraId="4CAA0330" w14:textId="77777777" w:rsidR="00C020E2" w:rsidRPr="00BF24E7" w:rsidRDefault="00C020E2" w:rsidP="00C020E2">
      <w:pPr>
        <w:jc w:val="both"/>
        <w:rPr>
          <w:rFonts w:cs="Times New Roman"/>
          <w:szCs w:val="24"/>
        </w:rPr>
      </w:pPr>
    </w:p>
    <w:p w14:paraId="31491637" w14:textId="77777777" w:rsidR="00C020E2" w:rsidRPr="00BF24E7" w:rsidRDefault="00C020E2" w:rsidP="00C020E2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14:paraId="5BE60449" w14:textId="77777777" w:rsidR="00C020E2" w:rsidRPr="002F2B4D" w:rsidRDefault="00C020E2" w:rsidP="00C020E2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  <w:bookmarkStart w:id="0" w:name="_GoBack"/>
      <w:bookmarkEnd w:id="0"/>
    </w:p>
    <w:p w14:paraId="223F493A" w14:textId="564489E3" w:rsidR="00C020E2" w:rsidRDefault="00C020E2" w:rsidP="00C020E2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14:paraId="194BC236" w14:textId="77777777" w:rsidR="00C020E2" w:rsidRPr="00BF24E7" w:rsidRDefault="00C020E2" w:rsidP="00C020E2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020E2" w:rsidRPr="00BF24E7" w14:paraId="71EEE801" w14:textId="77777777" w:rsidTr="00C020E2">
        <w:trPr>
          <w:trHeight w:val="2684"/>
        </w:trPr>
        <w:tc>
          <w:tcPr>
            <w:tcW w:w="9913" w:type="dxa"/>
          </w:tcPr>
          <w:p w14:paraId="04526F11" w14:textId="77777777" w:rsidR="00C020E2" w:rsidRPr="00BF24E7" w:rsidRDefault="00C020E2" w:rsidP="00AA7F00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020E2" w:rsidRPr="00BF24E7" w14:paraId="6133FA54" w14:textId="77777777" w:rsidTr="00AA7F00">
              <w:trPr>
                <w:cantSplit/>
              </w:trPr>
              <w:tc>
                <w:tcPr>
                  <w:tcW w:w="4673" w:type="dxa"/>
                </w:tcPr>
                <w:p w14:paraId="697B9CEA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463FB09F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467A805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7A57CA4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AB7B97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17B12BCC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02E9DFB8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6138489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44E1C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020E2" w:rsidRPr="00BF24E7" w14:paraId="7C919F1A" w14:textId="77777777" w:rsidTr="00AA7F0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38959C5B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E9C1078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2430BB64" w14:textId="77777777" w:rsidR="00C020E2" w:rsidRPr="00BF24E7" w:rsidRDefault="00C020E2" w:rsidP="00AA7F00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14:paraId="799195FD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2174641" w14:textId="77777777" w:rsidR="00C020E2" w:rsidRPr="00BF24E7" w:rsidRDefault="00C020E2" w:rsidP="00AA7F00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6979F634" w14:textId="018DC230" w:rsidR="009E7132" w:rsidRDefault="004A39E6" w:rsidP="00DC031C">
      <w:pPr>
        <w:rPr>
          <w:rFonts w:cs="Times New Roman"/>
          <w:szCs w:val="24"/>
        </w:rPr>
      </w:pPr>
    </w:p>
    <w:p w14:paraId="365F5686" w14:textId="2B639BAD" w:rsidR="00C020E2" w:rsidRDefault="00C020E2" w:rsidP="00C020E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7FEC580" w14:textId="77777777" w:rsidTr="00AA7F00">
        <w:tc>
          <w:tcPr>
            <w:tcW w:w="5387" w:type="dxa"/>
          </w:tcPr>
          <w:p w14:paraId="793030C8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48CC5321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19DF72C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4203931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33EB6FC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14:paraId="03EBA52F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022C9BEC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046667C8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67A81C3A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374FD339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0C670D6C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687AA84C" w14:textId="77777777" w:rsidR="00C020E2" w:rsidRDefault="00C020E2" w:rsidP="00C020E2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44975110" w14:textId="77777777" w:rsidR="00C020E2" w:rsidRDefault="00C020E2" w:rsidP="00C020E2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2EC41288" w14:textId="77777777" w:rsidTr="00AA7F00">
        <w:trPr>
          <w:cantSplit/>
        </w:trPr>
        <w:tc>
          <w:tcPr>
            <w:tcW w:w="4673" w:type="dxa"/>
          </w:tcPr>
          <w:p w14:paraId="7C0DAA6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34F183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60FE4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07ACC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317C371E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55B582A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C51E3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0C993CD2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6DBF024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45EF0D4E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53C659C5" w14:textId="77777777" w:rsidR="00C020E2" w:rsidRPr="00BF24E7" w:rsidRDefault="00C020E2" w:rsidP="004A39E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6EB29B" w14:textId="77777777" w:rsidR="00C020E2" w:rsidRPr="00BF24E7" w:rsidRDefault="00C020E2" w:rsidP="004A39E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60C6CE8E" w14:textId="77777777" w:rsidR="00C020E2" w:rsidRPr="00BF24E7" w:rsidRDefault="00C020E2" w:rsidP="004A39E6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EDE3C8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07B403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C020E2" w:rsidRPr="00BF24E7" w14:paraId="77CA3F31" w14:textId="77777777" w:rsidTr="00AA7F00">
        <w:tc>
          <w:tcPr>
            <w:tcW w:w="4820" w:type="dxa"/>
          </w:tcPr>
          <w:p w14:paraId="4991B14E" w14:textId="77777777" w:rsidR="00C020E2" w:rsidRPr="00E022E6" w:rsidRDefault="00C020E2" w:rsidP="00AA7F00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4BCB7C" w14:textId="77777777" w:rsidR="00C020E2" w:rsidRPr="00BF24E7" w:rsidRDefault="00C020E2" w:rsidP="00AA7F00">
            <w:pPr>
              <w:rPr>
                <w:sz w:val="24"/>
                <w:szCs w:val="24"/>
              </w:rPr>
            </w:pPr>
          </w:p>
        </w:tc>
      </w:tr>
    </w:tbl>
    <w:p w14:paraId="24E7316A" w14:textId="77777777" w:rsidR="00C020E2" w:rsidRPr="00BF24E7" w:rsidRDefault="00C020E2" w:rsidP="00C020E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559828F" w14:textId="77777777" w:rsidTr="00AA7F00">
        <w:tc>
          <w:tcPr>
            <w:tcW w:w="5387" w:type="dxa"/>
          </w:tcPr>
          <w:p w14:paraId="545F77AA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D7E8B86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ABB7A8F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5F29426" w14:textId="77777777" w:rsidR="00C020E2" w:rsidRPr="00BF24E7" w:rsidRDefault="00C020E2" w:rsidP="00C020E2">
      <w:pPr>
        <w:jc w:val="right"/>
        <w:rPr>
          <w:rFonts w:eastAsia="Calibri" w:cs="Times New Roman"/>
          <w:color w:val="000000"/>
          <w:szCs w:val="24"/>
        </w:rPr>
      </w:pPr>
    </w:p>
    <w:p w14:paraId="462A345F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5C27EDB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02D6563A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3B6A803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1587D18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AC3D1D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5551F6F" w14:textId="77777777" w:rsidR="00C020E2" w:rsidRPr="00602243" w:rsidRDefault="00C020E2" w:rsidP="00C020E2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3C6CDDC0" w14:textId="77777777" w:rsidTr="00AA7F00">
        <w:trPr>
          <w:cantSplit/>
        </w:trPr>
        <w:tc>
          <w:tcPr>
            <w:tcW w:w="4673" w:type="dxa"/>
          </w:tcPr>
          <w:p w14:paraId="6DA3BD5D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DA48309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6B43B99F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035024C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2CA5E910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3EAE147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4D1522A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3D49C1FE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51A3F19B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01E9557A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1978BA54" w14:textId="77777777" w:rsidR="00C020E2" w:rsidRPr="00BF24E7" w:rsidRDefault="00C020E2" w:rsidP="004A39E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90D506" w14:textId="77777777" w:rsidR="00C020E2" w:rsidRPr="00BF24E7" w:rsidRDefault="00C020E2" w:rsidP="004A39E6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1A491CFA" w14:textId="77777777" w:rsidR="00C020E2" w:rsidRPr="00BF24E7" w:rsidRDefault="00C020E2" w:rsidP="004A39E6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F80D4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5818B0" w14:textId="77777777" w:rsidR="00C020E2" w:rsidRPr="00DC031C" w:rsidRDefault="00C020E2" w:rsidP="00DC031C">
      <w:pPr>
        <w:rPr>
          <w:rFonts w:cs="Times New Roman"/>
          <w:szCs w:val="24"/>
        </w:rPr>
      </w:pPr>
    </w:p>
    <w:sectPr w:rsidR="00C020E2" w:rsidRPr="00DC031C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9F902" w14:textId="77777777" w:rsidR="00A95B32" w:rsidRDefault="00A95B32" w:rsidP="00FD37B4">
      <w:r>
        <w:separator/>
      </w:r>
    </w:p>
  </w:endnote>
  <w:endnote w:type="continuationSeparator" w:id="0">
    <w:p w14:paraId="7285B8FA" w14:textId="77777777" w:rsidR="00A95B32" w:rsidRDefault="00A95B32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14:paraId="5A799CA6" w14:textId="5DDD7244"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E6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9A26" w14:textId="77777777" w:rsidR="00A95B32" w:rsidRDefault="00A95B32" w:rsidP="00FD37B4">
      <w:r>
        <w:separator/>
      </w:r>
    </w:p>
  </w:footnote>
  <w:footnote w:type="continuationSeparator" w:id="0">
    <w:p w14:paraId="188E0846" w14:textId="77777777" w:rsidR="00A95B32" w:rsidRDefault="00A95B32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E5EC" w14:textId="5444D29D" w:rsidR="00612287" w:rsidRDefault="004A39E6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C70" w14:textId="1092195F" w:rsidR="00612287" w:rsidRDefault="004A39E6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C30A" w14:textId="036641FF" w:rsidR="00612287" w:rsidRDefault="004A39E6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3131D"/>
    <w:rsid w:val="00040B4B"/>
    <w:rsid w:val="00085809"/>
    <w:rsid w:val="000930E7"/>
    <w:rsid w:val="000A0279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67625"/>
    <w:rsid w:val="00177EFF"/>
    <w:rsid w:val="00183629"/>
    <w:rsid w:val="00186A8B"/>
    <w:rsid w:val="00187D69"/>
    <w:rsid w:val="001D00FB"/>
    <w:rsid w:val="001D111B"/>
    <w:rsid w:val="001E1E33"/>
    <w:rsid w:val="001E77A9"/>
    <w:rsid w:val="001F3BBD"/>
    <w:rsid w:val="001F78EC"/>
    <w:rsid w:val="0020421C"/>
    <w:rsid w:val="002058FF"/>
    <w:rsid w:val="002103D4"/>
    <w:rsid w:val="00214D12"/>
    <w:rsid w:val="002174E5"/>
    <w:rsid w:val="00225F15"/>
    <w:rsid w:val="00234B21"/>
    <w:rsid w:val="00242E5B"/>
    <w:rsid w:val="0025280D"/>
    <w:rsid w:val="00254304"/>
    <w:rsid w:val="00285390"/>
    <w:rsid w:val="003149F6"/>
    <w:rsid w:val="00340647"/>
    <w:rsid w:val="00372E38"/>
    <w:rsid w:val="00387DF7"/>
    <w:rsid w:val="00393B7D"/>
    <w:rsid w:val="00397AAE"/>
    <w:rsid w:val="003A4E90"/>
    <w:rsid w:val="003B1B43"/>
    <w:rsid w:val="003B3173"/>
    <w:rsid w:val="004200E1"/>
    <w:rsid w:val="004239C4"/>
    <w:rsid w:val="004265A4"/>
    <w:rsid w:val="004432EA"/>
    <w:rsid w:val="004519E3"/>
    <w:rsid w:val="004612F4"/>
    <w:rsid w:val="00470487"/>
    <w:rsid w:val="00476A0D"/>
    <w:rsid w:val="00484E07"/>
    <w:rsid w:val="00491327"/>
    <w:rsid w:val="00491C7B"/>
    <w:rsid w:val="004A39E6"/>
    <w:rsid w:val="004B4BF4"/>
    <w:rsid w:val="004D77C7"/>
    <w:rsid w:val="005004D2"/>
    <w:rsid w:val="005014CA"/>
    <w:rsid w:val="00502EE3"/>
    <w:rsid w:val="005131FA"/>
    <w:rsid w:val="00525054"/>
    <w:rsid w:val="005279BF"/>
    <w:rsid w:val="00596CCF"/>
    <w:rsid w:val="00597CC8"/>
    <w:rsid w:val="005A5A9D"/>
    <w:rsid w:val="005B5FD8"/>
    <w:rsid w:val="005C2008"/>
    <w:rsid w:val="005C28DC"/>
    <w:rsid w:val="005E361D"/>
    <w:rsid w:val="006048B0"/>
    <w:rsid w:val="00612287"/>
    <w:rsid w:val="00612784"/>
    <w:rsid w:val="00621E6A"/>
    <w:rsid w:val="00623D69"/>
    <w:rsid w:val="00644CA0"/>
    <w:rsid w:val="00647232"/>
    <w:rsid w:val="006529D9"/>
    <w:rsid w:val="00696E26"/>
    <w:rsid w:val="006A6540"/>
    <w:rsid w:val="006C5D82"/>
    <w:rsid w:val="006D5A7A"/>
    <w:rsid w:val="00711D88"/>
    <w:rsid w:val="007373A1"/>
    <w:rsid w:val="00742858"/>
    <w:rsid w:val="00755D15"/>
    <w:rsid w:val="007573CF"/>
    <w:rsid w:val="00757933"/>
    <w:rsid w:val="007852AF"/>
    <w:rsid w:val="007E3515"/>
    <w:rsid w:val="007F3C3C"/>
    <w:rsid w:val="007F74FA"/>
    <w:rsid w:val="00801D5B"/>
    <w:rsid w:val="008162EC"/>
    <w:rsid w:val="008178D6"/>
    <w:rsid w:val="008322F7"/>
    <w:rsid w:val="00835198"/>
    <w:rsid w:val="0084322A"/>
    <w:rsid w:val="00853934"/>
    <w:rsid w:val="00854A09"/>
    <w:rsid w:val="00856424"/>
    <w:rsid w:val="0088402C"/>
    <w:rsid w:val="008A5A10"/>
    <w:rsid w:val="008B26F7"/>
    <w:rsid w:val="008C7AF6"/>
    <w:rsid w:val="008F6AC8"/>
    <w:rsid w:val="009158D6"/>
    <w:rsid w:val="00923FF1"/>
    <w:rsid w:val="0094616A"/>
    <w:rsid w:val="00974FAB"/>
    <w:rsid w:val="00977992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B1647"/>
    <w:rsid w:val="00AB1969"/>
    <w:rsid w:val="00AC1DFE"/>
    <w:rsid w:val="00B03062"/>
    <w:rsid w:val="00B06000"/>
    <w:rsid w:val="00B2085F"/>
    <w:rsid w:val="00B263FE"/>
    <w:rsid w:val="00B337A6"/>
    <w:rsid w:val="00B34486"/>
    <w:rsid w:val="00B46E57"/>
    <w:rsid w:val="00B47C9F"/>
    <w:rsid w:val="00B60C11"/>
    <w:rsid w:val="00B61569"/>
    <w:rsid w:val="00B666E3"/>
    <w:rsid w:val="00B910CD"/>
    <w:rsid w:val="00B93BA0"/>
    <w:rsid w:val="00B95AB1"/>
    <w:rsid w:val="00B97D65"/>
    <w:rsid w:val="00BB082E"/>
    <w:rsid w:val="00BB1EC8"/>
    <w:rsid w:val="00BB5307"/>
    <w:rsid w:val="00BD58C0"/>
    <w:rsid w:val="00BD6403"/>
    <w:rsid w:val="00BF24E7"/>
    <w:rsid w:val="00BF39FE"/>
    <w:rsid w:val="00C020E2"/>
    <w:rsid w:val="00C25099"/>
    <w:rsid w:val="00C3214A"/>
    <w:rsid w:val="00C450D0"/>
    <w:rsid w:val="00C474B2"/>
    <w:rsid w:val="00C54165"/>
    <w:rsid w:val="00C60CBD"/>
    <w:rsid w:val="00C63EFC"/>
    <w:rsid w:val="00C80428"/>
    <w:rsid w:val="00C82FED"/>
    <w:rsid w:val="00CA2462"/>
    <w:rsid w:val="00CC0F67"/>
    <w:rsid w:val="00CC15DF"/>
    <w:rsid w:val="00CC3DD8"/>
    <w:rsid w:val="00CC5DC4"/>
    <w:rsid w:val="00CE02F6"/>
    <w:rsid w:val="00CE5E28"/>
    <w:rsid w:val="00CF1411"/>
    <w:rsid w:val="00D03205"/>
    <w:rsid w:val="00D10A3D"/>
    <w:rsid w:val="00D15C40"/>
    <w:rsid w:val="00D329B8"/>
    <w:rsid w:val="00D35BF7"/>
    <w:rsid w:val="00D52BE7"/>
    <w:rsid w:val="00D6143F"/>
    <w:rsid w:val="00DA4ECF"/>
    <w:rsid w:val="00DA6C9A"/>
    <w:rsid w:val="00DB0A6B"/>
    <w:rsid w:val="00DB4471"/>
    <w:rsid w:val="00DC031C"/>
    <w:rsid w:val="00DC28CA"/>
    <w:rsid w:val="00DC2CB5"/>
    <w:rsid w:val="00DE307C"/>
    <w:rsid w:val="00DE5A8B"/>
    <w:rsid w:val="00DF112F"/>
    <w:rsid w:val="00E022E6"/>
    <w:rsid w:val="00E33AA1"/>
    <w:rsid w:val="00E90278"/>
    <w:rsid w:val="00E973C1"/>
    <w:rsid w:val="00EA1274"/>
    <w:rsid w:val="00ED1F9F"/>
    <w:rsid w:val="00ED363B"/>
    <w:rsid w:val="00F02083"/>
    <w:rsid w:val="00F32954"/>
    <w:rsid w:val="00F44ACF"/>
    <w:rsid w:val="00F456D5"/>
    <w:rsid w:val="00F53186"/>
    <w:rsid w:val="00F667F8"/>
    <w:rsid w:val="00F74D56"/>
    <w:rsid w:val="00F82055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DD6AD-6DB5-48F6-B6D9-0A2FF206F0F3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EAC9A3-AD8D-45F2-A6C6-E37B1D5D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181888-3FDE-40E8-8279-5F3C08E9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2</cp:revision>
  <dcterms:created xsi:type="dcterms:W3CDTF">2019-10-31T13:44:00Z</dcterms:created>
  <dcterms:modified xsi:type="dcterms:W3CDTF">2019-10-31T13:44:00Z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