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EE4524" w:rsidRDefault="00DA0B4E" w:rsidP="003E5B04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EE4524">
              <w:rPr>
                <w:sz w:val="24"/>
                <w:szCs w:val="24"/>
              </w:rPr>
              <w:t>.</w:t>
            </w:r>
            <w:r w:rsidRPr="00EE4524">
              <w:rPr>
                <w:color w:val="0000FF"/>
                <w:sz w:val="24"/>
                <w:szCs w:val="24"/>
              </w:rPr>
              <w:t xml:space="preserve"> </w:t>
            </w:r>
            <w:r w:rsidR="00EE4524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EE4524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EE4524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EE4524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EE4524" w:rsidRDefault="00DA0B4E" w:rsidP="0086132F">
      <w:pPr>
        <w:jc w:val="both"/>
        <w:rPr>
          <w:sz w:val="24"/>
          <w:szCs w:val="24"/>
        </w:rPr>
      </w:pPr>
    </w:p>
    <w:p w:rsidR="004001CB" w:rsidRPr="000928BE" w:rsidRDefault="00EE4524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F578C">
        <w:rPr>
          <w:b/>
          <w:sz w:val="24"/>
          <w:szCs w:val="24"/>
        </w:rPr>
        <w:t>Общество с ограниченной ответственностью "</w:t>
      </w:r>
      <w:proofErr w:type="spellStart"/>
      <w:r w:rsidRPr="006F578C">
        <w:rPr>
          <w:b/>
          <w:sz w:val="24"/>
          <w:szCs w:val="24"/>
        </w:rPr>
        <w:t>РегионИнвест</w:t>
      </w:r>
      <w:proofErr w:type="spellEnd"/>
      <w:r w:rsidRPr="006F578C">
        <w:rPr>
          <w:b/>
          <w:sz w:val="24"/>
          <w:szCs w:val="24"/>
        </w:rPr>
        <w:t>"</w:t>
      </w:r>
      <w:r w:rsidRPr="006F578C">
        <w:rPr>
          <w:sz w:val="24"/>
          <w:szCs w:val="24"/>
        </w:rPr>
        <w:t xml:space="preserve">, именуемое в дальнейшем </w:t>
      </w:r>
      <w:r w:rsidRPr="006F578C">
        <w:rPr>
          <w:b/>
          <w:bCs/>
          <w:sz w:val="24"/>
          <w:szCs w:val="24"/>
        </w:rPr>
        <w:t>«ЗАСТРОЙЩИК»</w:t>
      </w:r>
      <w:r>
        <w:rPr>
          <w:b/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C705C5" w:rsidRPr="00C705C5" w:rsidRDefault="004001CB" w:rsidP="00C705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C705C5" w:rsidRPr="00C705C5">
        <w:rPr>
          <w:iCs/>
          <w:sz w:val="24"/>
          <w:szCs w:val="24"/>
        </w:rPr>
        <w:t xml:space="preserve">многоквартирный жилой дом, количество этажей 26 в том числе                 1 подземный, общая площадь 22 585,9 </w:t>
      </w:r>
      <w:proofErr w:type="spellStart"/>
      <w:proofErr w:type="gramStart"/>
      <w:r w:rsidR="00C705C5" w:rsidRPr="00C705C5">
        <w:rPr>
          <w:iCs/>
          <w:sz w:val="24"/>
          <w:szCs w:val="24"/>
        </w:rPr>
        <w:t>кв.м</w:t>
      </w:r>
      <w:proofErr w:type="spellEnd"/>
      <w:proofErr w:type="gramEnd"/>
      <w:r w:rsidR="00C705C5" w:rsidRPr="00C705C5">
        <w:rPr>
          <w:iCs/>
          <w:sz w:val="24"/>
          <w:szCs w:val="24"/>
        </w:rPr>
        <w:t xml:space="preserve">, наружные стены – со сборным железобетонным каркасом и стенами из крупных каменных блоков и панелей, материал перекрытий – сборно-монолитные железобетонные, класс </w:t>
      </w:r>
      <w:proofErr w:type="spellStart"/>
      <w:r w:rsidR="00C705C5" w:rsidRPr="00C705C5">
        <w:rPr>
          <w:iCs/>
          <w:sz w:val="24"/>
          <w:szCs w:val="24"/>
        </w:rPr>
        <w:t>энергоэффективности</w:t>
      </w:r>
      <w:proofErr w:type="spellEnd"/>
      <w:r w:rsidR="00C705C5" w:rsidRPr="00C705C5">
        <w:rPr>
          <w:iCs/>
          <w:sz w:val="24"/>
          <w:szCs w:val="24"/>
        </w:rPr>
        <w:t xml:space="preserve">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C705C5" w:rsidRPr="00C705C5">
        <w:rPr>
          <w:b/>
          <w:iCs/>
          <w:sz w:val="24"/>
          <w:szCs w:val="24"/>
        </w:rPr>
        <w:t>Московская область, Люберецкий район, г.</w:t>
      </w:r>
    </w:p>
    <w:p w:rsidR="00C705C5" w:rsidRPr="00C705C5" w:rsidRDefault="00C705C5" w:rsidP="00C705C5">
      <w:pPr>
        <w:pStyle w:val="a7"/>
        <w:ind w:left="709"/>
        <w:rPr>
          <w:b/>
          <w:bCs/>
          <w:iCs/>
          <w:sz w:val="24"/>
          <w:szCs w:val="24"/>
        </w:rPr>
      </w:pPr>
      <w:r w:rsidRPr="00C705C5">
        <w:rPr>
          <w:b/>
          <w:iCs/>
          <w:sz w:val="24"/>
          <w:szCs w:val="24"/>
        </w:rPr>
        <w:t>Люберцы, ул. 8 Марта, корп. 3.</w:t>
      </w:r>
    </w:p>
    <w:p w:rsidR="00DA0B4E" w:rsidRPr="00F96125" w:rsidRDefault="00DA0B4E" w:rsidP="00C705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EE4524" w:rsidRPr="000928BE" w:rsidRDefault="00EE4524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EE4524" w:rsidRDefault="00EE4524" w:rsidP="00EE4524">
      <w:pPr>
        <w:pStyle w:val="aff3"/>
        <w:ind w:left="709"/>
        <w:jc w:val="both"/>
        <w:rPr>
          <w:sz w:val="24"/>
          <w:szCs w:val="24"/>
        </w:rPr>
      </w:pPr>
      <w:r w:rsidRPr="005F07E9">
        <w:rPr>
          <w:sz w:val="24"/>
          <w:szCs w:val="24"/>
        </w:rPr>
        <w:t xml:space="preserve">- </w:t>
      </w:r>
      <w:r w:rsidRPr="008B3173">
        <w:rPr>
          <w:sz w:val="24"/>
          <w:szCs w:val="24"/>
        </w:rPr>
        <w:t>Договор купли-продажи №б</w:t>
      </w:r>
      <w:r>
        <w:rPr>
          <w:sz w:val="24"/>
          <w:szCs w:val="24"/>
        </w:rPr>
        <w:t>/н от 23.09.2016 г., объект права:</w:t>
      </w:r>
    </w:p>
    <w:p w:rsidR="00EE4524" w:rsidRPr="00681B56" w:rsidRDefault="00EE4524" w:rsidP="00EE4524">
      <w:pPr>
        <w:pStyle w:val="aff3"/>
        <w:ind w:left="709"/>
        <w:jc w:val="both"/>
        <w:rPr>
          <w:sz w:val="24"/>
          <w:szCs w:val="24"/>
        </w:rPr>
      </w:pPr>
      <w:r w:rsidRPr="00681B56">
        <w:rPr>
          <w:sz w:val="24"/>
          <w:szCs w:val="24"/>
        </w:rPr>
        <w:t xml:space="preserve">– земельный участок, категория земель: «земли населенных пунктов», разрешенное использование: «многоэтажная жилая застройка (высотная застройка), обслуживание жилой застройки», площадью 59602 (Пятьдесят девять тысяч шестьсот два) </w:t>
      </w:r>
      <w:proofErr w:type="spellStart"/>
      <w:proofErr w:type="gramStart"/>
      <w:r w:rsidRPr="00681B56">
        <w:rPr>
          <w:sz w:val="24"/>
          <w:szCs w:val="24"/>
        </w:rPr>
        <w:t>кв.м</w:t>
      </w:r>
      <w:proofErr w:type="spellEnd"/>
      <w:proofErr w:type="gramEnd"/>
      <w:r w:rsidRPr="00681B56">
        <w:rPr>
          <w:sz w:val="24"/>
          <w:szCs w:val="24"/>
        </w:rPr>
        <w:t>, кадастровый номер земельного участка 50:22:0010101:2443, расположенный по адресу: Московская область, р-н Люберецкий, г</w:t>
      </w:r>
      <w:r>
        <w:rPr>
          <w:sz w:val="24"/>
          <w:szCs w:val="24"/>
        </w:rPr>
        <w:t>.</w:t>
      </w:r>
      <w:r w:rsidRPr="00681B56">
        <w:rPr>
          <w:sz w:val="24"/>
          <w:szCs w:val="24"/>
        </w:rPr>
        <w:t xml:space="preserve"> Люберцы, ул. 8 Марта.  Право собственности Застройщика зарегистрировано в Едином государственном реестре недвижимости 12.01.2018 г. за № 5</w:t>
      </w:r>
      <w:r>
        <w:rPr>
          <w:sz w:val="24"/>
          <w:szCs w:val="24"/>
        </w:rPr>
        <w:t>0:22:0010101:2443-50/001/2018-1;</w:t>
      </w:r>
    </w:p>
    <w:p w:rsidR="00EE4524" w:rsidRPr="00681B56" w:rsidRDefault="00EE4524" w:rsidP="00EE4524">
      <w:pPr>
        <w:pStyle w:val="aff3"/>
        <w:ind w:left="709"/>
        <w:jc w:val="both"/>
        <w:rPr>
          <w:sz w:val="24"/>
          <w:szCs w:val="24"/>
        </w:rPr>
      </w:pPr>
      <w:r w:rsidRPr="00681B56">
        <w:rPr>
          <w:sz w:val="24"/>
          <w:szCs w:val="24"/>
        </w:rPr>
        <w:t xml:space="preserve">– земельный участок, категория земель: «земли населенных пунктов», разрешенное использование: «Для иных видов использования, характерных для населенных пунктов», площадью 59396 (Пятьдесят девять тысяч триста девяносто шесть) </w:t>
      </w:r>
      <w:proofErr w:type="spellStart"/>
      <w:proofErr w:type="gramStart"/>
      <w:r w:rsidRPr="00681B56">
        <w:rPr>
          <w:sz w:val="24"/>
          <w:szCs w:val="24"/>
        </w:rPr>
        <w:t>кв.м</w:t>
      </w:r>
      <w:proofErr w:type="spellEnd"/>
      <w:proofErr w:type="gramEnd"/>
      <w:r w:rsidRPr="00681B56">
        <w:rPr>
          <w:sz w:val="24"/>
          <w:szCs w:val="24"/>
        </w:rPr>
        <w:t>, кадастровый номер земельного участка 50:22:0010101:2444, расположенный по адресу: Московская область, р-н Люберецкий, г</w:t>
      </w:r>
      <w:r>
        <w:rPr>
          <w:sz w:val="24"/>
          <w:szCs w:val="24"/>
        </w:rPr>
        <w:t>.</w:t>
      </w:r>
      <w:r w:rsidRPr="00681B56">
        <w:rPr>
          <w:sz w:val="24"/>
          <w:szCs w:val="24"/>
        </w:rPr>
        <w:t xml:space="preserve"> Люберцы, ул. 8 Марта.  Право собственности Застройщика зарегистрировано в Едином государственном реестре недвижимости 12.01.2018 г. за № 50:22:0010101:2444-50/001/2018-1.</w:t>
      </w:r>
    </w:p>
    <w:p w:rsidR="00EE4524" w:rsidRPr="00F80C86" w:rsidRDefault="00EE4524" w:rsidP="00EE4524">
      <w:pPr>
        <w:ind w:left="709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</w:t>
      </w:r>
      <w:r w:rsidRPr="006F794A">
        <w:t xml:space="preserve"> </w:t>
      </w:r>
      <w:r w:rsidRPr="002D1244">
        <w:rPr>
          <w:sz w:val="24"/>
          <w:szCs w:val="24"/>
        </w:rPr>
        <w:t>RU50-22-10919-2018</w:t>
      </w:r>
      <w:r>
        <w:rPr>
          <w:sz w:val="24"/>
          <w:szCs w:val="24"/>
        </w:rPr>
        <w:t xml:space="preserve"> </w:t>
      </w:r>
      <w:r w:rsidRPr="00F80C8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15.06.2018 </w:t>
      </w:r>
      <w:r w:rsidRPr="00F80C86">
        <w:rPr>
          <w:sz w:val="24"/>
          <w:szCs w:val="24"/>
        </w:rPr>
        <w:t xml:space="preserve">г., выдано </w:t>
      </w:r>
      <w:r w:rsidRPr="006F794A">
        <w:rPr>
          <w:sz w:val="24"/>
          <w:szCs w:val="24"/>
        </w:rPr>
        <w:t>Министерство</w:t>
      </w:r>
      <w:r>
        <w:rPr>
          <w:sz w:val="24"/>
          <w:szCs w:val="24"/>
        </w:rPr>
        <w:t>м</w:t>
      </w:r>
      <w:r w:rsidRPr="006F794A">
        <w:rPr>
          <w:sz w:val="24"/>
          <w:szCs w:val="24"/>
        </w:rPr>
        <w:t xml:space="preserve"> строительного комплекса</w:t>
      </w:r>
      <w:r>
        <w:rPr>
          <w:sz w:val="24"/>
          <w:szCs w:val="24"/>
        </w:rPr>
        <w:t xml:space="preserve"> </w:t>
      </w:r>
      <w:r w:rsidRPr="006F794A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>.</w:t>
      </w:r>
    </w:p>
    <w:p w:rsidR="00EE4524" w:rsidRPr="00EE4524" w:rsidRDefault="00A4369F" w:rsidP="00EE4524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</w:t>
      </w:r>
      <w:r w:rsidR="0034142A" w:rsidRPr="00EE4524">
        <w:rPr>
          <w:iCs/>
          <w:sz w:val="24"/>
          <w:szCs w:val="24"/>
        </w:rPr>
        <w:t>на сайте ЗАСТРОЙЩИКА</w:t>
      </w:r>
      <w:r w:rsidRPr="00EE4524">
        <w:rPr>
          <w:sz w:val="24"/>
          <w:szCs w:val="24"/>
        </w:rPr>
        <w:t>:</w:t>
      </w:r>
      <w:r w:rsidR="00EE4524" w:rsidRPr="00EE4524">
        <w:rPr>
          <w:sz w:val="24"/>
          <w:szCs w:val="24"/>
        </w:rPr>
        <w:t xml:space="preserve"> </w:t>
      </w:r>
      <w:hyperlink r:id="rId11" w:history="1">
        <w:r w:rsidR="00EE4524" w:rsidRPr="00B579A1">
          <w:rPr>
            <w:rStyle w:val="afc"/>
            <w:iCs/>
            <w:sz w:val="24"/>
            <w:szCs w:val="24"/>
          </w:rPr>
          <w:t>http://oooregioninvest.ru</w:t>
        </w:r>
      </w:hyperlink>
      <w:r w:rsidR="00EE4524" w:rsidRPr="00EE4524">
        <w:rPr>
          <w:iCs/>
          <w:sz w:val="24"/>
          <w:szCs w:val="24"/>
        </w:rPr>
        <w:t>.</w:t>
      </w:r>
    </w:p>
    <w:p w:rsidR="00DA0B4E" w:rsidRPr="000928BE" w:rsidRDefault="00DA0B4E" w:rsidP="00EE4524">
      <w:pPr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EE4524" w:rsidRDefault="00EE4524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EE4524" w:rsidRDefault="00EE4524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EE4524" w:rsidRPr="000928BE" w:rsidRDefault="00EE4524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СРОК И ПОРЯДОК ПЕРЕДАЧИ ОБЪЕКТА ДОЛЕВОГО СТРОИТЕЛЬСТВА</w:t>
      </w:r>
    </w:p>
    <w:p w:rsidR="00B625B0" w:rsidRPr="00EE4524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</w:t>
      </w:r>
      <w:r w:rsidRPr="00EE4524">
        <w:rPr>
          <w:iCs/>
          <w:sz w:val="24"/>
          <w:szCs w:val="24"/>
        </w:rPr>
        <w:t>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EE4524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E4524">
        <w:rPr>
          <w:iCs/>
          <w:sz w:val="24"/>
          <w:szCs w:val="24"/>
        </w:rPr>
        <w:t>начало периода –</w:t>
      </w:r>
      <w:r w:rsidR="00EC4134" w:rsidRPr="00EE4524">
        <w:rPr>
          <w:iCs/>
          <w:sz w:val="24"/>
          <w:szCs w:val="24"/>
        </w:rPr>
        <w:t xml:space="preserve"> </w:t>
      </w:r>
      <w:r w:rsidR="00EE4524" w:rsidRPr="00EE4524">
        <w:rPr>
          <w:iCs/>
          <w:sz w:val="24"/>
          <w:szCs w:val="24"/>
        </w:rPr>
        <w:t>01 июля 2023 года</w:t>
      </w:r>
      <w:r w:rsidR="00641FF5" w:rsidRPr="00EE4524">
        <w:rPr>
          <w:rFonts w:eastAsia="Calibri"/>
          <w:noProof/>
          <w:sz w:val="24"/>
          <w:szCs w:val="24"/>
        </w:rPr>
        <w:t>.</w:t>
      </w:r>
    </w:p>
    <w:p w:rsidR="00782D10" w:rsidRPr="00EE4524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EE4524">
        <w:rPr>
          <w:iCs/>
          <w:sz w:val="24"/>
          <w:szCs w:val="24"/>
        </w:rPr>
        <w:t xml:space="preserve">окончание периода - не позднее </w:t>
      </w:r>
      <w:r w:rsidR="00EE4524" w:rsidRPr="00EE4524">
        <w:rPr>
          <w:iCs/>
          <w:sz w:val="24"/>
          <w:szCs w:val="24"/>
        </w:rPr>
        <w:t>31 июля 2023 года</w:t>
      </w:r>
      <w:r w:rsidR="00641FF5" w:rsidRPr="00EE4524">
        <w:rPr>
          <w:sz w:val="24"/>
          <w:szCs w:val="24"/>
        </w:rPr>
        <w:t>.</w:t>
      </w:r>
    </w:p>
    <w:p w:rsidR="00DA0B4E" w:rsidRPr="00EE4524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EE4524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EE4524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</w:t>
      </w:r>
      <w:r w:rsidRPr="000928BE">
        <w:rPr>
          <w:iCs/>
          <w:sz w:val="24"/>
          <w:szCs w:val="24"/>
        </w:rPr>
        <w:t xml:space="preserve">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Default="006A7B71" w:rsidP="00041861">
      <w:pPr>
        <w:jc w:val="both"/>
        <w:rPr>
          <w:sz w:val="24"/>
          <w:szCs w:val="24"/>
        </w:rPr>
      </w:pPr>
    </w:p>
    <w:p w:rsidR="00EE4524" w:rsidRDefault="00EE4524" w:rsidP="00041861">
      <w:pPr>
        <w:jc w:val="both"/>
        <w:rPr>
          <w:sz w:val="24"/>
          <w:szCs w:val="24"/>
        </w:rPr>
      </w:pPr>
    </w:p>
    <w:p w:rsidR="00EE4524" w:rsidRDefault="00EE4524" w:rsidP="00041861">
      <w:pPr>
        <w:jc w:val="both"/>
        <w:rPr>
          <w:sz w:val="24"/>
          <w:szCs w:val="24"/>
        </w:rPr>
      </w:pPr>
    </w:p>
    <w:p w:rsidR="00EE4524" w:rsidRDefault="00EE4524" w:rsidP="00041861">
      <w:pPr>
        <w:jc w:val="both"/>
        <w:rPr>
          <w:sz w:val="24"/>
          <w:szCs w:val="24"/>
        </w:rPr>
      </w:pPr>
    </w:p>
    <w:p w:rsidR="00EE4524" w:rsidRPr="000928BE" w:rsidRDefault="00EE4524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</w:t>
      </w:r>
      <w:r>
        <w:rPr>
          <w:sz w:val="24"/>
          <w:szCs w:val="24"/>
        </w:rPr>
        <w:lastRenderedPageBreak/>
        <w:t>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F76634" w:rsidRPr="00F76634" w:rsidRDefault="00F76634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собственности земельных участков, указанных в Разделе 2 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F76634" w:rsidRPr="00F76634" w:rsidRDefault="00F76634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входящих в Предмет залога прав собственности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собственности вновь возникших земельных участков, полученных в результате разделения исходных земельных участков, указанных в Разделе 2 настоящего Договора, на которых будет расположен строящийся Объект недвижимости.</w:t>
      </w:r>
    </w:p>
    <w:p w:rsidR="00F76634" w:rsidRPr="00F76634" w:rsidRDefault="00F76634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76634">
        <w:rPr>
          <w:color w:val="000000"/>
          <w:sz w:val="24"/>
          <w:szCs w:val="24"/>
        </w:rPr>
        <w:t>УЧАСТНИК ДОЛЕВОГО СТРОИТЕЛЬСТВА дает согласие на передачу прав собственности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</w:t>
      </w:r>
      <w:r>
        <w:rPr>
          <w:sz w:val="24"/>
          <w:szCs w:val="24"/>
        </w:rPr>
        <w:lastRenderedPageBreak/>
        <w:t>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Default="00DA0B4E" w:rsidP="0086132F">
      <w:pPr>
        <w:jc w:val="both"/>
        <w:rPr>
          <w:sz w:val="24"/>
          <w:szCs w:val="24"/>
        </w:rPr>
      </w:pPr>
    </w:p>
    <w:p w:rsidR="00EE4524" w:rsidRPr="000928BE" w:rsidRDefault="00EE4524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Default="00DA0B4E" w:rsidP="0086132F">
      <w:pPr>
        <w:ind w:left="720" w:hanging="720"/>
        <w:jc w:val="both"/>
        <w:rPr>
          <w:sz w:val="24"/>
          <w:szCs w:val="24"/>
        </w:rPr>
      </w:pPr>
    </w:p>
    <w:p w:rsidR="00EE4524" w:rsidRDefault="00EE4524" w:rsidP="0086132F">
      <w:pPr>
        <w:ind w:left="720" w:hanging="720"/>
        <w:jc w:val="both"/>
        <w:rPr>
          <w:sz w:val="24"/>
          <w:szCs w:val="24"/>
        </w:rPr>
      </w:pPr>
    </w:p>
    <w:p w:rsidR="00EE4524" w:rsidRPr="000928BE" w:rsidRDefault="00EE4524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E4524" w:rsidRPr="00721A93" w:rsidRDefault="00EE4524" w:rsidP="00EE4524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721A93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РегионИнвест</w:t>
      </w:r>
      <w:proofErr w:type="spellEnd"/>
      <w:r w:rsidRPr="00721A93">
        <w:rPr>
          <w:sz w:val="24"/>
          <w:szCs w:val="24"/>
        </w:rPr>
        <w:t>», Адрес: ХХХХ</w:t>
      </w:r>
      <w:r>
        <w:rPr>
          <w:sz w:val="24"/>
          <w:szCs w:val="24"/>
        </w:rPr>
        <w:t>Х</w:t>
      </w:r>
    </w:p>
    <w:p w:rsidR="00E50894" w:rsidRPr="009C2E17" w:rsidRDefault="00EE4524" w:rsidP="00EE4524">
      <w:pPr>
        <w:pStyle w:val="a7"/>
        <w:ind w:left="709" w:right="0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Pr="00EE7821">
        <w:rPr>
          <w:sz w:val="24"/>
          <w:szCs w:val="24"/>
        </w:rPr>
        <w:t>5027196840</w:t>
      </w:r>
      <w:r w:rsidRPr="00721A93">
        <w:rPr>
          <w:sz w:val="24"/>
          <w:szCs w:val="24"/>
        </w:rPr>
        <w:t xml:space="preserve">, КПП </w:t>
      </w:r>
      <w:r w:rsidRPr="00EE7821">
        <w:rPr>
          <w:sz w:val="24"/>
          <w:szCs w:val="24"/>
        </w:rPr>
        <w:t>502701001</w:t>
      </w:r>
      <w:r w:rsidRPr="00721A93">
        <w:rPr>
          <w:sz w:val="24"/>
          <w:szCs w:val="24"/>
        </w:rPr>
        <w:t xml:space="preserve">, ОГРН </w:t>
      </w:r>
      <w:r w:rsidRPr="00EE7821">
        <w:rPr>
          <w:sz w:val="24"/>
          <w:szCs w:val="24"/>
        </w:rPr>
        <w:t>1135027001284</w:t>
      </w:r>
      <w:r w:rsidR="00A304C7" w:rsidRPr="00736A84">
        <w:rPr>
          <w:sz w:val="24"/>
          <w:szCs w:val="24"/>
        </w:rPr>
        <w:t xml:space="preserve">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EE4524" w:rsidRPr="002516E7" w:rsidRDefault="00EE4524" w:rsidP="00EE4524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2516E7">
              <w:rPr>
                <w:sz w:val="24"/>
                <w:szCs w:val="24"/>
              </w:rPr>
              <w:t xml:space="preserve">Московская область, Люберецкий район, </w:t>
            </w:r>
          </w:p>
          <w:p w:rsidR="00736A84" w:rsidRDefault="00EE4524" w:rsidP="00EE452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516E7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Люберцы, ул. </w:t>
            </w:r>
            <w:r w:rsidRPr="00EE4524">
              <w:rPr>
                <w:sz w:val="24"/>
                <w:szCs w:val="24"/>
              </w:rPr>
              <w:t xml:space="preserve">8 Марта, корп. </w:t>
            </w:r>
            <w:r w:rsidR="00C705C5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EE4524">
              <w:rPr>
                <w:iCs/>
                <w:sz w:val="24"/>
                <w:szCs w:val="24"/>
              </w:rPr>
              <w:t>.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EE4524" w:rsidP="009409D7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</w:rPr>
        <w:drawing>
          <wp:inline distT="0" distB="0" distL="0" distR="0" wp14:anchorId="54EFF711" wp14:editId="14E6298F">
            <wp:extent cx="648081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артиры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FC" w:rsidRDefault="00403CFC" w:rsidP="00EE4524">
      <w:pPr>
        <w:ind w:right="-1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EE4524" w:rsidRDefault="00EE4524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EE4524" w:rsidRPr="00784108" w:rsidRDefault="00EE4524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EE4524" w:rsidRDefault="00EE4524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EE4524" w:rsidRDefault="00EE4524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EE4524" w:rsidRPr="000928BE" w:rsidRDefault="00EE4524" w:rsidP="00EE4524">
      <w:pPr>
        <w:rPr>
          <w:sz w:val="24"/>
          <w:szCs w:val="24"/>
        </w:rPr>
      </w:pP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предусмотрена возможность установки электрических </w:t>
      </w:r>
      <w:proofErr w:type="spellStart"/>
      <w:r>
        <w:rPr>
          <w:sz w:val="24"/>
          <w:szCs w:val="24"/>
        </w:rPr>
        <w:t>полотенцесушителей</w:t>
      </w:r>
      <w:proofErr w:type="spellEnd"/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Сантехническое оборудование, </w:t>
      </w:r>
      <w:proofErr w:type="spellStart"/>
      <w:r w:rsidRPr="00B262B0">
        <w:rPr>
          <w:sz w:val="24"/>
          <w:szCs w:val="24"/>
        </w:rPr>
        <w:t>полотенцесушители</w:t>
      </w:r>
      <w:proofErr w:type="spellEnd"/>
      <w:r w:rsidRPr="00B262B0">
        <w:rPr>
          <w:sz w:val="24"/>
          <w:szCs w:val="24"/>
        </w:rPr>
        <w:t xml:space="preserve"> не устанавливаются</w:t>
      </w:r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Отделочные работы не выполняются.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EE4524" w:rsidRPr="00B262B0" w:rsidRDefault="00EE4524" w:rsidP="00EE4524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</w:t>
      </w:r>
      <w:r>
        <w:rPr>
          <w:sz w:val="24"/>
          <w:szCs w:val="24"/>
        </w:rPr>
        <w:t>.</w:t>
      </w:r>
    </w:p>
    <w:p w:rsidR="0021408E" w:rsidRDefault="0021408E" w:rsidP="002C7438">
      <w:pPr>
        <w:rPr>
          <w:sz w:val="24"/>
          <w:szCs w:val="24"/>
        </w:rPr>
      </w:pP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A3" w:rsidRDefault="00751BA3">
      <w:r>
        <w:separator/>
      </w:r>
    </w:p>
  </w:endnote>
  <w:endnote w:type="continuationSeparator" w:id="0">
    <w:p w:rsidR="00751BA3" w:rsidRDefault="0075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C705C5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A3" w:rsidRDefault="00751BA3">
      <w:r>
        <w:separator/>
      </w:r>
    </w:p>
  </w:footnote>
  <w:footnote w:type="continuationSeparator" w:id="0">
    <w:p w:rsidR="00751BA3" w:rsidRDefault="0075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4D66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85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1BA3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1FBC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5D6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05C5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8792E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452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49FB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634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6F5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FF8589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ooregioninvest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94A22-DF42-490B-99BF-313F2282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4173</Words>
  <Characters>30155</Characters>
  <Application>Microsoft Office Word</Application>
  <DocSecurity>0</DocSecurity>
  <Lines>251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4</cp:revision>
  <cp:lastPrinted>2017-02-27T11:20:00Z</cp:lastPrinted>
  <dcterms:created xsi:type="dcterms:W3CDTF">2019-04-11T07:01:00Z</dcterms:created>
  <dcterms:modified xsi:type="dcterms:W3CDTF">2019-04-11T07:30:00Z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