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8DE73" w14:textId="77777777" w:rsidR="00DA0B4E" w:rsidRPr="000928BE" w:rsidRDefault="00DA0B4E" w:rsidP="0086132F">
      <w:pPr>
        <w:jc w:val="center"/>
        <w:rPr>
          <w:b/>
          <w:sz w:val="24"/>
          <w:szCs w:val="24"/>
        </w:rPr>
      </w:pPr>
      <w:r w:rsidRPr="000928BE">
        <w:rPr>
          <w:b/>
          <w:sz w:val="24"/>
          <w:szCs w:val="24"/>
        </w:rPr>
        <w:t>ДОГОВОР</w:t>
      </w:r>
    </w:p>
    <w:p w14:paraId="2ACAD9D0" w14:textId="77777777" w:rsidR="00DA0B4E" w:rsidRPr="000928BE" w:rsidRDefault="00DA0B4E" w:rsidP="0086132F">
      <w:pPr>
        <w:jc w:val="center"/>
        <w:rPr>
          <w:b/>
          <w:sz w:val="24"/>
          <w:szCs w:val="24"/>
        </w:rPr>
      </w:pPr>
      <w:r w:rsidRPr="000928BE">
        <w:rPr>
          <w:b/>
          <w:sz w:val="24"/>
          <w:szCs w:val="24"/>
        </w:rPr>
        <w:t>УЧАСТИЯ В ДОЛЕВОМ СТРОИТЕЛЬСТВЕ</w:t>
      </w:r>
    </w:p>
    <w:p w14:paraId="4312DA1A" w14:textId="77777777" w:rsidR="00DA0B4E" w:rsidRPr="000928BE" w:rsidRDefault="00DA0B4E" w:rsidP="0086132F">
      <w:pPr>
        <w:jc w:val="center"/>
        <w:rPr>
          <w:b/>
          <w:bCs/>
          <w:color w:val="000000"/>
          <w:sz w:val="24"/>
          <w:szCs w:val="24"/>
        </w:rPr>
      </w:pPr>
      <w:r w:rsidRPr="000928BE">
        <w:rPr>
          <w:b/>
          <w:sz w:val="24"/>
          <w:szCs w:val="24"/>
        </w:rPr>
        <w:t xml:space="preserve">№ </w:t>
      </w:r>
      <w:r w:rsidR="0013438E" w:rsidRPr="000928BE">
        <w:rPr>
          <w:b/>
          <w:bCs/>
          <w:color w:val="000000"/>
          <w:sz w:val="24"/>
          <w:szCs w:val="24"/>
        </w:rPr>
        <w:t>ХХХХХ</w:t>
      </w:r>
    </w:p>
    <w:p w14:paraId="4545F39B" w14:textId="77777777" w:rsidR="00DA0B4E" w:rsidRPr="000928BE" w:rsidRDefault="00DA0B4E" w:rsidP="0086132F">
      <w:pPr>
        <w:jc w:val="center"/>
        <w:rPr>
          <w:b/>
          <w:sz w:val="24"/>
          <w:szCs w:val="24"/>
        </w:rPr>
      </w:pPr>
    </w:p>
    <w:p w14:paraId="279F6B2F" w14:textId="77777777" w:rsidR="00DA0B4E" w:rsidRPr="000928BE"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0928BE" w14:paraId="459CBEBC" w14:textId="77777777" w:rsidTr="00020A2B">
        <w:trPr>
          <w:trHeight w:val="312"/>
        </w:trPr>
        <w:tc>
          <w:tcPr>
            <w:tcW w:w="4253" w:type="dxa"/>
          </w:tcPr>
          <w:p w14:paraId="29DFB6CD" w14:textId="33DE8300" w:rsidR="00DA0B4E" w:rsidRPr="00C61040" w:rsidRDefault="00DA0B4E" w:rsidP="003E5B04">
            <w:pPr>
              <w:ind w:left="-108"/>
              <w:rPr>
                <w:sz w:val="24"/>
                <w:szCs w:val="24"/>
              </w:rPr>
            </w:pPr>
            <w:r w:rsidRPr="00C61040">
              <w:rPr>
                <w:sz w:val="24"/>
                <w:szCs w:val="24"/>
              </w:rPr>
              <w:t>г</w:t>
            </w:r>
            <w:r w:rsidRPr="00C61040">
              <w:rPr>
                <w:sz w:val="24"/>
                <w:szCs w:val="24"/>
                <w:lang w:val="en-US"/>
              </w:rPr>
              <w:t>.</w:t>
            </w:r>
            <w:r w:rsidRPr="00C61040">
              <w:rPr>
                <w:color w:val="0000FF"/>
                <w:sz w:val="24"/>
                <w:szCs w:val="24"/>
                <w:lang w:val="en-US"/>
              </w:rPr>
              <w:t xml:space="preserve"> </w:t>
            </w:r>
            <w:r w:rsidR="00C61040">
              <w:rPr>
                <w:sz w:val="24"/>
                <w:szCs w:val="24"/>
              </w:rPr>
              <w:t>Москва</w:t>
            </w:r>
          </w:p>
        </w:tc>
        <w:tc>
          <w:tcPr>
            <w:tcW w:w="5813" w:type="dxa"/>
          </w:tcPr>
          <w:p w14:paraId="0674B051" w14:textId="414E3A28" w:rsidR="00DA0B4E" w:rsidRPr="00C61040" w:rsidRDefault="00FA6BF3" w:rsidP="0013438E">
            <w:pPr>
              <w:jc w:val="right"/>
              <w:rPr>
                <w:sz w:val="24"/>
                <w:szCs w:val="24"/>
                <w:lang w:val="en-US"/>
              </w:rPr>
            </w:pPr>
            <w:r w:rsidRPr="00C61040">
              <w:rPr>
                <w:bCs/>
                <w:sz w:val="24"/>
                <w:szCs w:val="24"/>
              </w:rPr>
              <w:t>«</w:t>
            </w:r>
            <w:r w:rsidRPr="00C61040">
              <w:rPr>
                <w:bCs/>
                <w:sz w:val="24"/>
                <w:szCs w:val="24"/>
                <w:lang w:val="en-US"/>
              </w:rPr>
              <w:t>__</w:t>
            </w:r>
            <w:r w:rsidRPr="00C61040">
              <w:rPr>
                <w:bCs/>
                <w:sz w:val="24"/>
                <w:szCs w:val="24"/>
              </w:rPr>
              <w:t xml:space="preserve">» </w:t>
            </w:r>
            <w:r w:rsidRPr="00C61040">
              <w:rPr>
                <w:bCs/>
                <w:sz w:val="24"/>
                <w:szCs w:val="24"/>
                <w:lang w:val="en-US"/>
              </w:rPr>
              <w:t>________</w:t>
            </w:r>
            <w:r w:rsidRPr="00C61040">
              <w:rPr>
                <w:bCs/>
                <w:sz w:val="24"/>
                <w:szCs w:val="24"/>
              </w:rPr>
              <w:t xml:space="preserve"> 20___ </w:t>
            </w:r>
            <w:r w:rsidR="0029382C" w:rsidRPr="00C61040">
              <w:rPr>
                <w:bCs/>
                <w:sz w:val="24"/>
                <w:szCs w:val="24"/>
              </w:rPr>
              <w:t>г.</w:t>
            </w:r>
          </w:p>
        </w:tc>
      </w:tr>
    </w:tbl>
    <w:p w14:paraId="294E0BB0" w14:textId="77777777" w:rsidR="00DA0B4E" w:rsidRPr="000928BE" w:rsidRDefault="00DA0B4E" w:rsidP="0086132F">
      <w:pPr>
        <w:jc w:val="both"/>
        <w:rPr>
          <w:sz w:val="24"/>
          <w:szCs w:val="24"/>
          <w:lang w:val="en-US"/>
        </w:rPr>
      </w:pPr>
    </w:p>
    <w:p w14:paraId="32232D2A" w14:textId="77777777" w:rsidR="006E0B7F" w:rsidRDefault="006E0B7F" w:rsidP="006E0B7F">
      <w:pPr>
        <w:jc w:val="both"/>
        <w:rPr>
          <w:sz w:val="24"/>
          <w:szCs w:val="24"/>
          <w:lang w:val="en-US"/>
        </w:rPr>
      </w:pPr>
    </w:p>
    <w:p w14:paraId="0A887004" w14:textId="23B0BBE2" w:rsidR="006E0B7F" w:rsidRDefault="00C61040" w:rsidP="00C37AF3">
      <w:pPr>
        <w:tabs>
          <w:tab w:val="right" w:pos="10065"/>
        </w:tabs>
        <w:ind w:firstLine="709"/>
        <w:jc w:val="both"/>
        <w:rPr>
          <w:sz w:val="24"/>
          <w:szCs w:val="24"/>
        </w:rPr>
      </w:pPr>
      <w:r>
        <w:rPr>
          <w:b/>
          <w:sz w:val="24"/>
          <w:szCs w:val="24"/>
        </w:rPr>
        <w:t>ХХХХХ,</w:t>
      </w:r>
      <w:r w:rsidR="006E0B7F">
        <w:rPr>
          <w:sz w:val="24"/>
          <w:szCs w:val="24"/>
        </w:rPr>
        <w:t xml:space="preserve"> именуемое в дальнейшем </w:t>
      </w:r>
      <w:r w:rsidR="006E0B7F">
        <w:rPr>
          <w:b/>
          <w:bCs/>
          <w:sz w:val="24"/>
          <w:szCs w:val="24"/>
        </w:rPr>
        <w:t>«ЗАСТРОЙЩИК»</w:t>
      </w:r>
      <w:r w:rsidR="006E0B7F">
        <w:rPr>
          <w:sz w:val="24"/>
          <w:szCs w:val="24"/>
        </w:rPr>
        <w:t>, в лице ХХХХХ, действующего на основании ХХХХХ, с одной стороны, и</w:t>
      </w:r>
    </w:p>
    <w:p w14:paraId="2F3DEF12" w14:textId="77777777" w:rsidR="006E0B7F" w:rsidRDefault="006E0B7F" w:rsidP="006E0B7F">
      <w:pPr>
        <w:tabs>
          <w:tab w:val="right" w:pos="10065"/>
        </w:tabs>
        <w:ind w:firstLine="709"/>
        <w:jc w:val="both"/>
        <w:rPr>
          <w:sz w:val="24"/>
          <w:szCs w:val="24"/>
        </w:rPr>
      </w:pPr>
      <w:r>
        <w:rPr>
          <w:b/>
          <w:sz w:val="24"/>
          <w:szCs w:val="24"/>
        </w:rPr>
        <w:t>ХХХХХ</w:t>
      </w:r>
      <w:r>
        <w:rPr>
          <w:sz w:val="24"/>
          <w:szCs w:val="24"/>
        </w:rPr>
        <w:t xml:space="preserve">, именуемый в дальнейшем </w:t>
      </w:r>
      <w:r>
        <w:rPr>
          <w:b/>
          <w:bCs/>
          <w:sz w:val="24"/>
          <w:szCs w:val="24"/>
        </w:rPr>
        <w:t>«УЧАСТНИК ДОЛЕВОГО СТРОИТЕЛЬСТВА»</w:t>
      </w:r>
      <w:r>
        <w:rPr>
          <w:sz w:val="24"/>
          <w:szCs w:val="24"/>
        </w:rPr>
        <w:t xml:space="preserve">, с другой стороны, вместе именуемые </w:t>
      </w:r>
      <w:r>
        <w:rPr>
          <w:b/>
          <w:bCs/>
          <w:sz w:val="24"/>
          <w:szCs w:val="24"/>
        </w:rPr>
        <w:t>«Стороны»</w:t>
      </w:r>
      <w:r>
        <w:rPr>
          <w:sz w:val="24"/>
          <w:szCs w:val="24"/>
        </w:rPr>
        <w:t>, заключили настоящий Договор о нижеследующем:</w:t>
      </w:r>
    </w:p>
    <w:p w14:paraId="7609400E" w14:textId="77777777" w:rsidR="00DA0B4E" w:rsidRPr="000928BE" w:rsidRDefault="00DA0B4E" w:rsidP="0086132F">
      <w:pPr>
        <w:jc w:val="center"/>
        <w:rPr>
          <w:b/>
          <w:bCs/>
          <w:sz w:val="24"/>
          <w:szCs w:val="24"/>
        </w:rPr>
      </w:pPr>
    </w:p>
    <w:p w14:paraId="5BEB53F8" w14:textId="77777777" w:rsidR="00DA0B4E" w:rsidRPr="000928BE" w:rsidRDefault="00DA0B4E" w:rsidP="0086132F">
      <w:pPr>
        <w:numPr>
          <w:ilvl w:val="0"/>
          <w:numId w:val="30"/>
        </w:numPr>
        <w:tabs>
          <w:tab w:val="clear" w:pos="720"/>
        </w:tabs>
        <w:ind w:left="0" w:firstLine="0"/>
        <w:jc w:val="center"/>
        <w:rPr>
          <w:b/>
          <w:bCs/>
          <w:sz w:val="24"/>
          <w:szCs w:val="24"/>
        </w:rPr>
      </w:pPr>
      <w:r w:rsidRPr="000928BE">
        <w:rPr>
          <w:b/>
          <w:bCs/>
          <w:sz w:val="24"/>
          <w:szCs w:val="24"/>
        </w:rPr>
        <w:t>ТЕРМИНЫ И ТОЛКОВАНИЯ</w:t>
      </w:r>
    </w:p>
    <w:p w14:paraId="6E0126BC" w14:textId="77777777" w:rsidR="00DA0B4E" w:rsidRPr="000928BE" w:rsidRDefault="00DA0B4E" w:rsidP="0086132F">
      <w:pPr>
        <w:pStyle w:val="a7"/>
        <w:ind w:right="0" w:firstLine="709"/>
        <w:rPr>
          <w:iCs/>
          <w:sz w:val="24"/>
          <w:szCs w:val="24"/>
        </w:rPr>
      </w:pPr>
      <w:r w:rsidRPr="000928BE">
        <w:rPr>
          <w:iCs/>
          <w:sz w:val="24"/>
          <w:szCs w:val="24"/>
        </w:rPr>
        <w:t>Для целей настоящего Договора применяются следующие термины:</w:t>
      </w:r>
    </w:p>
    <w:p w14:paraId="3D37EBBD" w14:textId="7AE77155" w:rsidR="00F14FE5" w:rsidRPr="00C61040" w:rsidRDefault="004001CB" w:rsidP="00F14FE5">
      <w:pPr>
        <w:pStyle w:val="a7"/>
        <w:numPr>
          <w:ilvl w:val="1"/>
          <w:numId w:val="1"/>
        </w:numPr>
        <w:ind w:left="709" w:right="0" w:hanging="709"/>
        <w:rPr>
          <w:b/>
          <w:bCs/>
          <w:iCs/>
          <w:sz w:val="24"/>
          <w:szCs w:val="24"/>
        </w:rPr>
      </w:pPr>
      <w:r w:rsidRPr="00F14FE5">
        <w:rPr>
          <w:b/>
          <w:iCs/>
          <w:sz w:val="24"/>
          <w:szCs w:val="24"/>
        </w:rPr>
        <w:t>Объект недвижимости</w:t>
      </w:r>
      <w:r w:rsidRPr="00F14FE5">
        <w:rPr>
          <w:iCs/>
          <w:sz w:val="24"/>
          <w:szCs w:val="24"/>
        </w:rPr>
        <w:t xml:space="preserve"> </w:t>
      </w:r>
      <w:r w:rsidRPr="00C61040">
        <w:rPr>
          <w:b/>
          <w:bCs/>
          <w:iCs/>
          <w:sz w:val="24"/>
          <w:szCs w:val="24"/>
        </w:rPr>
        <w:t>– </w:t>
      </w:r>
      <w:r w:rsidR="00C61040" w:rsidRPr="00C61040">
        <w:rPr>
          <w:b/>
          <w:bCs/>
          <w:iCs/>
          <w:sz w:val="24"/>
          <w:szCs w:val="24"/>
        </w:rPr>
        <w:t>ХХХХХ</w:t>
      </w:r>
      <w:r w:rsidR="00922B6E" w:rsidRPr="00C61040">
        <w:rPr>
          <w:b/>
          <w:bCs/>
          <w:iCs/>
          <w:sz w:val="24"/>
          <w:szCs w:val="24"/>
        </w:rPr>
        <w:t>.</w:t>
      </w:r>
    </w:p>
    <w:p w14:paraId="255B8BCD" w14:textId="77777777" w:rsidR="00DA0B4E" w:rsidRPr="00F14FE5" w:rsidRDefault="00DA0B4E" w:rsidP="00971EE0">
      <w:pPr>
        <w:pStyle w:val="a7"/>
        <w:numPr>
          <w:ilvl w:val="1"/>
          <w:numId w:val="1"/>
        </w:numPr>
        <w:ind w:left="709" w:right="0" w:hanging="709"/>
        <w:rPr>
          <w:iCs/>
          <w:sz w:val="24"/>
          <w:szCs w:val="24"/>
        </w:rPr>
      </w:pPr>
      <w:r w:rsidRPr="00F14FE5">
        <w:rPr>
          <w:b/>
          <w:bCs/>
          <w:iCs/>
          <w:sz w:val="24"/>
          <w:szCs w:val="24"/>
        </w:rPr>
        <w:t xml:space="preserve">Объект долевого строительства </w:t>
      </w:r>
      <w:r w:rsidRPr="00F14FE5">
        <w:rPr>
          <w:iCs/>
          <w:sz w:val="24"/>
          <w:szCs w:val="24"/>
        </w:rPr>
        <w:t>–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440EFEA8" w14:textId="77777777" w:rsidR="00DA0B4E" w:rsidRPr="000928BE" w:rsidRDefault="00DA0B4E" w:rsidP="0086132F">
      <w:pPr>
        <w:pStyle w:val="a7"/>
        <w:numPr>
          <w:ilvl w:val="1"/>
          <w:numId w:val="1"/>
        </w:numPr>
        <w:ind w:left="709" w:right="0" w:hanging="709"/>
        <w:rPr>
          <w:b/>
          <w:iCs/>
          <w:sz w:val="24"/>
          <w:szCs w:val="24"/>
        </w:rPr>
      </w:pPr>
      <w:r w:rsidRPr="000928BE">
        <w:rPr>
          <w:b/>
          <w:bCs/>
          <w:sz w:val="24"/>
          <w:szCs w:val="24"/>
        </w:rPr>
        <w:t>Проектная общая площадь</w:t>
      </w:r>
      <w:r w:rsidRPr="000928BE">
        <w:rPr>
          <w:b/>
          <w:bCs/>
          <w:iCs/>
          <w:sz w:val="24"/>
          <w:szCs w:val="24"/>
        </w:rPr>
        <w:t xml:space="preserve"> </w:t>
      </w:r>
      <w:r w:rsidRPr="000928BE">
        <w:rPr>
          <w:bCs/>
          <w:iCs/>
          <w:sz w:val="24"/>
          <w:szCs w:val="24"/>
        </w:rPr>
        <w:t>Объекта долевого строительства</w:t>
      </w:r>
      <w:r w:rsidRPr="000928BE">
        <w:rPr>
          <w:bCs/>
          <w:sz w:val="24"/>
          <w:szCs w:val="24"/>
        </w:rPr>
        <w:t xml:space="preserve"> – площадь по проекту в соответствии с ч. 5. ст. 15 "Жилищного кодекса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bCs/>
          <w:iCs/>
          <w:sz w:val="24"/>
          <w:szCs w:val="24"/>
        </w:rPr>
        <w:t>без учета обмеров</w:t>
      </w:r>
      <w:r w:rsidR="007E19E5">
        <w:rPr>
          <w:bCs/>
          <w:iCs/>
          <w:sz w:val="24"/>
          <w:szCs w:val="24"/>
        </w:rPr>
        <w:t>,</w:t>
      </w:r>
      <w:r w:rsidRPr="000928B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0E4C3BF1" w14:textId="77777777" w:rsidR="00DA0B4E" w:rsidRPr="000928BE" w:rsidRDefault="00DA0B4E" w:rsidP="0086132F">
      <w:pPr>
        <w:pStyle w:val="a7"/>
        <w:numPr>
          <w:ilvl w:val="1"/>
          <w:numId w:val="1"/>
        </w:numPr>
        <w:tabs>
          <w:tab w:val="right" w:pos="9356"/>
        </w:tabs>
        <w:ind w:left="709" w:right="0" w:hanging="709"/>
        <w:rPr>
          <w:iCs/>
          <w:sz w:val="24"/>
          <w:szCs w:val="24"/>
        </w:rPr>
      </w:pPr>
      <w:r w:rsidRPr="000928BE">
        <w:rPr>
          <w:b/>
          <w:bCs/>
          <w:iCs/>
          <w:sz w:val="24"/>
          <w:szCs w:val="24"/>
        </w:rPr>
        <w:t xml:space="preserve">Проектная общая приведенная площадь </w:t>
      </w:r>
      <w:r w:rsidRPr="000928BE">
        <w:rPr>
          <w:bCs/>
          <w:iCs/>
          <w:sz w:val="24"/>
          <w:szCs w:val="24"/>
        </w:rPr>
        <w:t>Объекта долевого строительства</w:t>
      </w:r>
      <w:r w:rsidRPr="000928BE">
        <w:rPr>
          <w:b/>
          <w:bCs/>
          <w:iCs/>
          <w:sz w:val="24"/>
          <w:szCs w:val="24"/>
        </w:rPr>
        <w:t xml:space="preserve"> - </w:t>
      </w:r>
      <w:r w:rsidRPr="000928BE">
        <w:rPr>
          <w:bCs/>
          <w:iCs/>
          <w:sz w:val="24"/>
          <w:szCs w:val="24"/>
        </w:rPr>
        <w:t>площадь по проекту, рассчитанная в соответствии с Приказом Минстроя России от 25 ноября 2016 г. N 854/</w:t>
      </w:r>
      <w:proofErr w:type="spellStart"/>
      <w:r w:rsidRPr="000928BE">
        <w:rPr>
          <w:bCs/>
          <w:iCs/>
          <w:sz w:val="24"/>
          <w:szCs w:val="24"/>
        </w:rPr>
        <w:t>пр</w:t>
      </w:r>
      <w:proofErr w:type="spellEnd"/>
      <w:r w:rsidRPr="000928BE">
        <w:rPr>
          <w:bCs/>
          <w:iCs/>
          <w:sz w:val="24"/>
          <w:szCs w:val="24"/>
        </w:rPr>
        <w:t xml:space="preserve">, </w:t>
      </w:r>
      <w:r w:rsidRPr="000928BE">
        <w:rPr>
          <w:sz w:val="24"/>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0928BE">
        <w:rPr>
          <w:bCs/>
          <w:iCs/>
          <w:sz w:val="24"/>
          <w:szCs w:val="24"/>
        </w:rPr>
        <w:t>без учета обмеров</w:t>
      </w:r>
      <w:r w:rsidR="00CE112C">
        <w:rPr>
          <w:bCs/>
          <w:iCs/>
          <w:sz w:val="24"/>
          <w:szCs w:val="24"/>
        </w:rPr>
        <w:t>,</w:t>
      </w:r>
      <w:r w:rsidRPr="000928B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1DA435EA" w14:textId="4F2F713F" w:rsidR="00DA0B4E" w:rsidRPr="000928BE" w:rsidRDefault="00DA0B4E" w:rsidP="0086132F">
      <w:pPr>
        <w:pStyle w:val="a7"/>
        <w:numPr>
          <w:ilvl w:val="1"/>
          <w:numId w:val="1"/>
        </w:numPr>
        <w:tabs>
          <w:tab w:val="right" w:pos="9356"/>
        </w:tabs>
        <w:ind w:left="709" w:right="0" w:hanging="709"/>
        <w:rPr>
          <w:iCs/>
          <w:sz w:val="24"/>
          <w:szCs w:val="24"/>
        </w:rPr>
      </w:pPr>
      <w:r w:rsidRPr="000928BE">
        <w:rPr>
          <w:b/>
          <w:bCs/>
          <w:sz w:val="24"/>
          <w:szCs w:val="24"/>
        </w:rPr>
        <w:t>Общая площадь</w:t>
      </w:r>
      <w:r w:rsidRPr="000928BE">
        <w:rPr>
          <w:b/>
          <w:bCs/>
          <w:iCs/>
          <w:sz w:val="24"/>
          <w:szCs w:val="24"/>
        </w:rPr>
        <w:t xml:space="preserve"> </w:t>
      </w:r>
      <w:r w:rsidRPr="000928BE">
        <w:rPr>
          <w:bCs/>
          <w:iCs/>
          <w:sz w:val="24"/>
          <w:szCs w:val="24"/>
        </w:rPr>
        <w:t xml:space="preserve">Объекта долевого строительства - </w:t>
      </w:r>
      <w:r w:rsidRPr="000928BE">
        <w:rPr>
          <w:bCs/>
          <w:sz w:val="24"/>
          <w:szCs w:val="24"/>
        </w:rPr>
        <w:t>площадь в соответствии с ч. 5. ст. 15 "Жилищного кодекса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sz w:val="24"/>
          <w:szCs w:val="24"/>
        </w:rPr>
        <w:t>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r w:rsidRPr="000928BE">
        <w:rPr>
          <w:bCs/>
          <w:iCs/>
          <w:sz w:val="24"/>
          <w:szCs w:val="24"/>
        </w:rPr>
        <w:t>.</w:t>
      </w:r>
    </w:p>
    <w:p w14:paraId="3FB50FAD" w14:textId="1AE22212" w:rsidR="00DA0B4E" w:rsidRPr="00CB3BC2" w:rsidRDefault="00DA0B4E" w:rsidP="0086132F">
      <w:pPr>
        <w:pStyle w:val="a7"/>
        <w:numPr>
          <w:ilvl w:val="1"/>
          <w:numId w:val="1"/>
        </w:numPr>
        <w:tabs>
          <w:tab w:val="right" w:pos="9356"/>
        </w:tabs>
        <w:ind w:left="709" w:right="0" w:hanging="709"/>
        <w:rPr>
          <w:iCs/>
          <w:sz w:val="24"/>
          <w:szCs w:val="24"/>
        </w:rPr>
      </w:pPr>
      <w:r w:rsidRPr="000928BE">
        <w:rPr>
          <w:b/>
          <w:bCs/>
          <w:iCs/>
          <w:sz w:val="24"/>
          <w:szCs w:val="24"/>
        </w:rPr>
        <w:t xml:space="preserve">Общая приведенная площадь </w:t>
      </w:r>
      <w:r w:rsidRPr="000928BE">
        <w:rPr>
          <w:bCs/>
          <w:iCs/>
          <w:sz w:val="24"/>
          <w:szCs w:val="24"/>
        </w:rPr>
        <w:t>Объекта долевого строительства – площадь, рассчитанная в соответствии с Приказом Минстроя России от 25 ноября 2016 г. N 854/</w:t>
      </w:r>
      <w:proofErr w:type="spellStart"/>
      <w:r w:rsidRPr="000928BE">
        <w:rPr>
          <w:bCs/>
          <w:iCs/>
          <w:sz w:val="24"/>
          <w:szCs w:val="24"/>
        </w:rPr>
        <w:t>пр</w:t>
      </w:r>
      <w:proofErr w:type="spellEnd"/>
      <w:r w:rsidRPr="000928BE">
        <w:rPr>
          <w:bCs/>
          <w:iCs/>
          <w:sz w:val="24"/>
          <w:szCs w:val="24"/>
        </w:rPr>
        <w:t>,</w:t>
      </w:r>
      <w:r w:rsidRPr="000928BE">
        <w:rPr>
          <w:b/>
          <w:bCs/>
          <w:iCs/>
          <w:sz w:val="24"/>
          <w:szCs w:val="24"/>
        </w:rPr>
        <w:t xml:space="preserve"> </w:t>
      </w:r>
      <w:r w:rsidRPr="000928BE">
        <w:rPr>
          <w:sz w:val="24"/>
          <w:szCs w:val="24"/>
        </w:rPr>
        <w:t>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r w:rsidRPr="000928BE">
        <w:rPr>
          <w:bCs/>
          <w:iCs/>
          <w:sz w:val="24"/>
          <w:szCs w:val="24"/>
        </w:rPr>
        <w:t>.</w:t>
      </w:r>
    </w:p>
    <w:p w14:paraId="7041D7C4" w14:textId="67674ACC" w:rsidR="00CB3BC2" w:rsidRPr="00C61040" w:rsidRDefault="00CB3BC2" w:rsidP="0086132F">
      <w:pPr>
        <w:pStyle w:val="a7"/>
        <w:numPr>
          <w:ilvl w:val="1"/>
          <w:numId w:val="1"/>
        </w:numPr>
        <w:tabs>
          <w:tab w:val="right" w:pos="9356"/>
        </w:tabs>
        <w:ind w:left="709" w:right="0" w:hanging="709"/>
        <w:rPr>
          <w:iCs/>
          <w:sz w:val="24"/>
          <w:szCs w:val="24"/>
        </w:rPr>
      </w:pPr>
      <w:r w:rsidRPr="00C61040">
        <w:rPr>
          <w:b/>
          <w:iCs/>
          <w:sz w:val="24"/>
          <w:szCs w:val="24"/>
        </w:rPr>
        <w:t xml:space="preserve">Проектная общая жилая площадь </w:t>
      </w:r>
      <w:r w:rsidRPr="00C61040">
        <w:rPr>
          <w:iCs/>
          <w:sz w:val="24"/>
          <w:szCs w:val="24"/>
        </w:rPr>
        <w:t>Объекта долевого строительства - суммарная жилая площадь всех комнат в квартире по проекту, без учета обмеров, произведенных кадастровым инженером, имеющим действующий квалификационный аттестат кадастрового инженера.</w:t>
      </w:r>
    </w:p>
    <w:p w14:paraId="20272622" w14:textId="77777777" w:rsidR="00DA0B4E" w:rsidRPr="00C61040" w:rsidRDefault="00DA0B4E" w:rsidP="0086132F">
      <w:pPr>
        <w:pStyle w:val="a7"/>
        <w:tabs>
          <w:tab w:val="num" w:pos="1093"/>
        </w:tabs>
        <w:ind w:left="709" w:right="0"/>
        <w:rPr>
          <w:iCs/>
          <w:sz w:val="24"/>
          <w:szCs w:val="24"/>
        </w:rPr>
      </w:pPr>
    </w:p>
    <w:p w14:paraId="18EEA85E" w14:textId="77777777" w:rsidR="00DA0B4E" w:rsidRPr="00C61040" w:rsidRDefault="00DA0B4E" w:rsidP="0086132F">
      <w:pPr>
        <w:numPr>
          <w:ilvl w:val="0"/>
          <w:numId w:val="1"/>
        </w:numPr>
        <w:tabs>
          <w:tab w:val="clear" w:pos="360"/>
        </w:tabs>
        <w:ind w:left="0" w:firstLine="0"/>
        <w:jc w:val="center"/>
        <w:rPr>
          <w:b/>
          <w:bCs/>
          <w:sz w:val="24"/>
          <w:szCs w:val="24"/>
        </w:rPr>
      </w:pPr>
      <w:r w:rsidRPr="00C61040">
        <w:rPr>
          <w:b/>
          <w:bCs/>
          <w:sz w:val="24"/>
          <w:szCs w:val="24"/>
        </w:rPr>
        <w:t>ПРАВОВОЕ ОБОСНОВАНИЕ ДОГОВОРА</w:t>
      </w:r>
    </w:p>
    <w:p w14:paraId="16BDD29A" w14:textId="77777777" w:rsidR="00DA0B4E" w:rsidRPr="00C61040" w:rsidRDefault="00DA0B4E" w:rsidP="0086132F">
      <w:pPr>
        <w:pStyle w:val="aff3"/>
        <w:numPr>
          <w:ilvl w:val="1"/>
          <w:numId w:val="1"/>
        </w:numPr>
        <w:ind w:left="709" w:hanging="709"/>
        <w:jc w:val="both"/>
        <w:rPr>
          <w:sz w:val="24"/>
          <w:szCs w:val="24"/>
        </w:rPr>
      </w:pPr>
      <w:r w:rsidRPr="00C61040">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0B45171F" w14:textId="77777777" w:rsidR="006928C8" w:rsidRPr="00C61040" w:rsidRDefault="004001CB" w:rsidP="00D712A2">
      <w:pPr>
        <w:pStyle w:val="aff3"/>
        <w:numPr>
          <w:ilvl w:val="1"/>
          <w:numId w:val="1"/>
        </w:numPr>
        <w:ind w:left="709" w:hanging="709"/>
        <w:jc w:val="both"/>
        <w:rPr>
          <w:sz w:val="24"/>
          <w:szCs w:val="24"/>
        </w:rPr>
      </w:pPr>
      <w:r w:rsidRPr="00C61040">
        <w:rPr>
          <w:sz w:val="24"/>
          <w:szCs w:val="24"/>
        </w:rPr>
        <w:t>Правовым основанием для заключения настоящего Договора является:</w:t>
      </w:r>
    </w:p>
    <w:p w14:paraId="7494A413" w14:textId="60DB3BF8" w:rsidR="00035CD8" w:rsidRPr="00C61040" w:rsidRDefault="00C61040" w:rsidP="00035CD8">
      <w:pPr>
        <w:ind w:left="720" w:hanging="11"/>
        <w:jc w:val="both"/>
        <w:rPr>
          <w:b/>
          <w:sz w:val="24"/>
          <w:szCs w:val="24"/>
        </w:rPr>
      </w:pPr>
      <w:r>
        <w:rPr>
          <w:sz w:val="24"/>
          <w:szCs w:val="24"/>
        </w:rPr>
        <w:t>- ХХХХХ.</w:t>
      </w:r>
    </w:p>
    <w:p w14:paraId="0567665D" w14:textId="3543654F" w:rsidR="00035CD8" w:rsidRPr="00C61040" w:rsidRDefault="00C61040" w:rsidP="00035CD8">
      <w:pPr>
        <w:ind w:left="720" w:hanging="11"/>
        <w:jc w:val="both"/>
        <w:rPr>
          <w:sz w:val="24"/>
          <w:szCs w:val="24"/>
        </w:rPr>
      </w:pPr>
      <w:r>
        <w:rPr>
          <w:sz w:val="24"/>
          <w:szCs w:val="24"/>
        </w:rPr>
        <w:t>- ХХХХХ.</w:t>
      </w:r>
    </w:p>
    <w:p w14:paraId="6ACEC231" w14:textId="20AC62DD" w:rsidR="00F80C86" w:rsidRPr="00C37AF3" w:rsidRDefault="00F80C86" w:rsidP="00F80C86">
      <w:pPr>
        <w:ind w:left="720" w:hanging="11"/>
        <w:jc w:val="both"/>
        <w:rPr>
          <w:sz w:val="24"/>
          <w:szCs w:val="24"/>
        </w:rPr>
      </w:pPr>
      <w:r w:rsidRPr="00C61040">
        <w:rPr>
          <w:sz w:val="24"/>
          <w:szCs w:val="24"/>
        </w:rPr>
        <w:t xml:space="preserve">- </w:t>
      </w:r>
      <w:r w:rsidR="00C37AF3" w:rsidRPr="00C61040">
        <w:rPr>
          <w:iCs/>
          <w:sz w:val="24"/>
          <w:szCs w:val="24"/>
        </w:rPr>
        <w:t>Проектная декларация размещена в сети Интернет: в Единой информационной системе жилищного строительства</w:t>
      </w:r>
      <w:r w:rsidR="00D967CA" w:rsidRPr="00C61040">
        <w:rPr>
          <w:sz w:val="24"/>
          <w:szCs w:val="24"/>
        </w:rPr>
        <w:t>.</w:t>
      </w:r>
    </w:p>
    <w:p w14:paraId="18FCCBC9" w14:textId="77777777" w:rsidR="00F80C86" w:rsidRPr="00F80C86" w:rsidRDefault="00F80C86" w:rsidP="00F80C86">
      <w:pPr>
        <w:ind w:left="720" w:hanging="11"/>
        <w:jc w:val="both"/>
        <w:rPr>
          <w:iCs/>
          <w:sz w:val="24"/>
          <w:szCs w:val="24"/>
        </w:rPr>
      </w:pPr>
    </w:p>
    <w:p w14:paraId="3522ACC5" w14:textId="77777777" w:rsidR="00DA0B4E" w:rsidRPr="000928BE" w:rsidRDefault="00DA0B4E" w:rsidP="00F80C86">
      <w:pPr>
        <w:ind w:left="720" w:hanging="11"/>
        <w:jc w:val="both"/>
        <w:rPr>
          <w:iCs/>
          <w:sz w:val="24"/>
          <w:szCs w:val="24"/>
        </w:rPr>
      </w:pPr>
    </w:p>
    <w:p w14:paraId="0E4AD7BD"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ПРЕДМЕТ ДОГОВОРА</w:t>
      </w:r>
    </w:p>
    <w:p w14:paraId="68431CCA" w14:textId="77777777" w:rsidR="00DA0B4E" w:rsidRPr="000928BE" w:rsidRDefault="00DA0B4E" w:rsidP="0086132F">
      <w:pPr>
        <w:pStyle w:val="a7"/>
        <w:numPr>
          <w:ilvl w:val="1"/>
          <w:numId w:val="1"/>
        </w:numPr>
        <w:ind w:left="709" w:right="0" w:hanging="709"/>
        <w:rPr>
          <w:iCs/>
          <w:sz w:val="24"/>
          <w:szCs w:val="24"/>
        </w:rPr>
      </w:pPr>
      <w:r w:rsidRPr="000928BE">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71B454E3" w14:textId="04259FEF" w:rsidR="00000E92" w:rsidRPr="005C52DC" w:rsidRDefault="00000E92" w:rsidP="00306831">
      <w:pPr>
        <w:pStyle w:val="a7"/>
        <w:numPr>
          <w:ilvl w:val="1"/>
          <w:numId w:val="1"/>
        </w:numPr>
        <w:ind w:left="709" w:right="0" w:hanging="709"/>
        <w:rPr>
          <w:iCs/>
          <w:sz w:val="24"/>
          <w:szCs w:val="24"/>
        </w:rPr>
      </w:pPr>
      <w:r w:rsidRPr="000928BE">
        <w:rPr>
          <w:b/>
          <w:bCs/>
          <w:iCs/>
          <w:sz w:val="24"/>
          <w:szCs w:val="24"/>
        </w:rPr>
        <w:t>Объект долевого строительства</w:t>
      </w:r>
      <w:r w:rsidRPr="000928BE">
        <w:rPr>
          <w:iCs/>
          <w:sz w:val="24"/>
          <w:szCs w:val="24"/>
        </w:rPr>
        <w:t xml:space="preserve"> – жилое помещение, условный номер:</w:t>
      </w:r>
      <w:r w:rsidR="00306831" w:rsidRPr="000928BE">
        <w:rPr>
          <w:iCs/>
          <w:sz w:val="24"/>
          <w:szCs w:val="24"/>
        </w:rPr>
        <w:t xml:space="preserve"> </w:t>
      </w:r>
      <w:r w:rsidR="00306831" w:rsidRPr="000928BE">
        <w:rPr>
          <w:b/>
          <w:iCs/>
          <w:sz w:val="24"/>
          <w:szCs w:val="24"/>
        </w:rPr>
        <w:t>ХХХ</w:t>
      </w:r>
      <w:r w:rsidRPr="000928BE">
        <w:rPr>
          <w:iCs/>
          <w:sz w:val="24"/>
          <w:szCs w:val="24"/>
        </w:rPr>
        <w:t>, назначение:</w:t>
      </w:r>
      <w:r w:rsidR="00306831" w:rsidRPr="000928BE">
        <w:rPr>
          <w:iCs/>
          <w:sz w:val="24"/>
          <w:szCs w:val="24"/>
        </w:rPr>
        <w:t xml:space="preserve"> </w:t>
      </w:r>
      <w:r w:rsidR="00306831" w:rsidRPr="000928BE">
        <w:rPr>
          <w:b/>
          <w:iCs/>
          <w:sz w:val="24"/>
          <w:szCs w:val="24"/>
        </w:rPr>
        <w:t>квартира</w:t>
      </w:r>
      <w:r w:rsidRPr="000928BE">
        <w:rPr>
          <w:iCs/>
          <w:sz w:val="24"/>
          <w:szCs w:val="24"/>
        </w:rPr>
        <w:t xml:space="preserve">, этаж расположения: </w:t>
      </w:r>
      <w:r w:rsidR="00306831" w:rsidRPr="000928BE">
        <w:rPr>
          <w:b/>
          <w:bCs/>
          <w:iCs/>
          <w:sz w:val="24"/>
          <w:szCs w:val="24"/>
        </w:rPr>
        <w:t>ХХ</w:t>
      </w:r>
      <w:r w:rsidRPr="000928BE">
        <w:rPr>
          <w:bCs/>
          <w:iCs/>
          <w:sz w:val="24"/>
          <w:szCs w:val="24"/>
        </w:rPr>
        <w:t xml:space="preserve">, номер подъезда (секции): </w:t>
      </w:r>
      <w:r w:rsidR="00306831" w:rsidRPr="000928BE">
        <w:rPr>
          <w:b/>
          <w:bCs/>
          <w:iCs/>
          <w:sz w:val="24"/>
          <w:szCs w:val="24"/>
        </w:rPr>
        <w:t>Х</w:t>
      </w:r>
      <w:r w:rsidRPr="000928BE">
        <w:rPr>
          <w:bCs/>
          <w:iCs/>
          <w:sz w:val="24"/>
          <w:szCs w:val="24"/>
        </w:rPr>
        <w:t>, проектная общая площадь:</w:t>
      </w:r>
      <w:r w:rsidR="00306831" w:rsidRPr="000928BE">
        <w:rPr>
          <w:bCs/>
          <w:iCs/>
          <w:sz w:val="24"/>
          <w:szCs w:val="24"/>
        </w:rPr>
        <w:t xml:space="preserve"> </w:t>
      </w:r>
      <w:r w:rsidR="00306831" w:rsidRPr="000928BE">
        <w:rPr>
          <w:b/>
          <w:bCs/>
          <w:iCs/>
          <w:sz w:val="24"/>
          <w:szCs w:val="24"/>
        </w:rPr>
        <w:t>ХХ,ХХ</w:t>
      </w:r>
      <w:r w:rsidRPr="000928BE">
        <w:rPr>
          <w:bCs/>
          <w:iCs/>
          <w:sz w:val="24"/>
          <w:szCs w:val="24"/>
        </w:rPr>
        <w:t xml:space="preserve"> </w:t>
      </w:r>
      <w:proofErr w:type="spellStart"/>
      <w:r w:rsidRPr="000928BE">
        <w:rPr>
          <w:sz w:val="24"/>
          <w:szCs w:val="24"/>
        </w:rPr>
        <w:t>кв.м</w:t>
      </w:r>
      <w:proofErr w:type="spellEnd"/>
      <w:r w:rsidRPr="000928BE">
        <w:rPr>
          <w:sz w:val="24"/>
          <w:szCs w:val="24"/>
        </w:rPr>
        <w:t xml:space="preserve">, </w:t>
      </w:r>
      <w:r w:rsidR="00911C82" w:rsidRPr="00B262B0">
        <w:rPr>
          <w:sz w:val="24"/>
          <w:szCs w:val="24"/>
        </w:rPr>
        <w:t>проектная общая приведенная площадь</w:t>
      </w:r>
      <w:r w:rsidR="007E19E5">
        <w:rPr>
          <w:sz w:val="24"/>
          <w:szCs w:val="24"/>
        </w:rPr>
        <w:t>:</w:t>
      </w:r>
      <w:r w:rsidR="00911C82" w:rsidRPr="00B262B0">
        <w:rPr>
          <w:sz w:val="24"/>
          <w:szCs w:val="24"/>
        </w:rPr>
        <w:t xml:space="preserve"> </w:t>
      </w:r>
      <w:r w:rsidR="00911C82" w:rsidRPr="00B262B0">
        <w:rPr>
          <w:b/>
          <w:sz w:val="24"/>
          <w:szCs w:val="24"/>
        </w:rPr>
        <w:t>ХХ,ХХ</w:t>
      </w:r>
      <w:r w:rsidR="00911C82" w:rsidRPr="00B262B0">
        <w:rPr>
          <w:sz w:val="24"/>
          <w:szCs w:val="24"/>
        </w:rPr>
        <w:t xml:space="preserve"> </w:t>
      </w:r>
      <w:proofErr w:type="spellStart"/>
      <w:r w:rsidR="00911C82" w:rsidRPr="00B262B0">
        <w:rPr>
          <w:sz w:val="24"/>
          <w:szCs w:val="24"/>
        </w:rPr>
        <w:t>кв.</w:t>
      </w:r>
      <w:r w:rsidR="00911C82" w:rsidRPr="00B262B0">
        <w:rPr>
          <w:bCs/>
          <w:iCs/>
          <w:sz w:val="24"/>
          <w:szCs w:val="24"/>
        </w:rPr>
        <w:t>м</w:t>
      </w:r>
      <w:proofErr w:type="spellEnd"/>
      <w:r w:rsidR="00911C82" w:rsidRPr="005C52DC">
        <w:rPr>
          <w:bCs/>
          <w:iCs/>
          <w:sz w:val="24"/>
          <w:szCs w:val="24"/>
        </w:rPr>
        <w:t xml:space="preserve">, </w:t>
      </w:r>
      <w:r w:rsidR="006E3E5E" w:rsidRPr="005C52DC">
        <w:rPr>
          <w:bCs/>
          <w:iCs/>
          <w:sz w:val="24"/>
          <w:szCs w:val="24"/>
        </w:rPr>
        <w:t>проектная общая жилая площадь:</w:t>
      </w:r>
      <w:r w:rsidR="006E3E5E" w:rsidRPr="005C52DC">
        <w:rPr>
          <w:b/>
          <w:bCs/>
          <w:iCs/>
          <w:sz w:val="24"/>
          <w:szCs w:val="24"/>
        </w:rPr>
        <w:t xml:space="preserve"> ХХ,ХХ </w:t>
      </w:r>
      <w:proofErr w:type="spellStart"/>
      <w:r w:rsidR="006E3E5E" w:rsidRPr="005C52DC">
        <w:rPr>
          <w:bCs/>
          <w:iCs/>
          <w:sz w:val="24"/>
          <w:szCs w:val="24"/>
        </w:rPr>
        <w:t>кв.м</w:t>
      </w:r>
      <w:proofErr w:type="spellEnd"/>
      <w:r w:rsidR="006E3E5E" w:rsidRPr="005C52DC">
        <w:rPr>
          <w:bCs/>
          <w:iCs/>
          <w:sz w:val="24"/>
          <w:szCs w:val="24"/>
        </w:rPr>
        <w:t xml:space="preserve">, </w:t>
      </w:r>
      <w:r w:rsidRPr="005C52DC">
        <w:rPr>
          <w:iCs/>
          <w:sz w:val="24"/>
          <w:szCs w:val="24"/>
        </w:rPr>
        <w:t xml:space="preserve">количество комнат: </w:t>
      </w:r>
      <w:r w:rsidR="00306831" w:rsidRPr="005C52DC">
        <w:rPr>
          <w:b/>
          <w:iCs/>
          <w:sz w:val="24"/>
          <w:szCs w:val="24"/>
        </w:rPr>
        <w:t>Х</w:t>
      </w:r>
      <w:r w:rsidR="00AF3A26" w:rsidRPr="005C52DC">
        <w:rPr>
          <w:iCs/>
          <w:sz w:val="24"/>
          <w:szCs w:val="24"/>
        </w:rPr>
        <w:t>:</w:t>
      </w:r>
    </w:p>
    <w:p w14:paraId="2E296AB2" w14:textId="77777777" w:rsidR="00000E92" w:rsidRPr="000928BE" w:rsidRDefault="00000E92" w:rsidP="0086132F">
      <w:pPr>
        <w:pStyle w:val="a7"/>
        <w:ind w:left="709" w:right="0"/>
        <w:rPr>
          <w:iCs/>
          <w:sz w:val="24"/>
          <w:szCs w:val="24"/>
        </w:rPr>
      </w:pPr>
      <w:r w:rsidRPr="000928BE">
        <w:rPr>
          <w:iCs/>
          <w:sz w:val="24"/>
          <w:szCs w:val="24"/>
        </w:rPr>
        <w:t xml:space="preserve">проектная площадь комнат: </w:t>
      </w:r>
      <w:proofErr w:type="gramStart"/>
      <w:r w:rsidR="00306831" w:rsidRPr="000928BE">
        <w:rPr>
          <w:b/>
          <w:iCs/>
          <w:sz w:val="24"/>
          <w:szCs w:val="24"/>
        </w:rPr>
        <w:t>ХХ</w:t>
      </w:r>
      <w:r w:rsidR="0063439C" w:rsidRPr="000928BE">
        <w:rPr>
          <w:b/>
          <w:iCs/>
          <w:sz w:val="24"/>
          <w:szCs w:val="24"/>
        </w:rPr>
        <w:t>,</w:t>
      </w:r>
      <w:r w:rsidR="00306831" w:rsidRPr="000928BE">
        <w:rPr>
          <w:b/>
          <w:iCs/>
          <w:sz w:val="24"/>
          <w:szCs w:val="24"/>
        </w:rPr>
        <w:t>ХХ</w:t>
      </w:r>
      <w:proofErr w:type="gramEnd"/>
      <w:r w:rsidR="0063439C" w:rsidRPr="000928BE">
        <w:rPr>
          <w:iCs/>
          <w:sz w:val="24"/>
          <w:szCs w:val="24"/>
        </w:rPr>
        <w:t xml:space="preserve"> </w:t>
      </w:r>
      <w:proofErr w:type="spellStart"/>
      <w:r w:rsidRPr="000928BE">
        <w:rPr>
          <w:iCs/>
          <w:sz w:val="24"/>
          <w:szCs w:val="24"/>
        </w:rPr>
        <w:t>кв.м</w:t>
      </w:r>
      <w:proofErr w:type="spellEnd"/>
      <w:r w:rsidRPr="000928BE">
        <w:rPr>
          <w:iCs/>
          <w:sz w:val="24"/>
          <w:szCs w:val="24"/>
        </w:rPr>
        <w:t>:</w:t>
      </w:r>
    </w:p>
    <w:p w14:paraId="05EF0D9A" w14:textId="77777777" w:rsidR="00000E92" w:rsidRPr="000928BE" w:rsidRDefault="0063439C" w:rsidP="0086132F">
      <w:pPr>
        <w:pStyle w:val="a7"/>
        <w:ind w:left="709" w:right="0"/>
        <w:rPr>
          <w:iCs/>
          <w:sz w:val="24"/>
          <w:szCs w:val="24"/>
        </w:rPr>
      </w:pPr>
      <w:r w:rsidRPr="000928BE">
        <w:rPr>
          <w:iCs/>
          <w:sz w:val="24"/>
          <w:szCs w:val="24"/>
        </w:rPr>
        <w:t xml:space="preserve">условный номер комнаты: </w:t>
      </w:r>
      <w:r w:rsidR="00306831" w:rsidRPr="000928BE">
        <w:rPr>
          <w:b/>
          <w:iCs/>
          <w:sz w:val="24"/>
          <w:szCs w:val="24"/>
        </w:rPr>
        <w:t>Х</w:t>
      </w:r>
      <w:r w:rsidRPr="000928BE">
        <w:rPr>
          <w:b/>
          <w:iCs/>
          <w:sz w:val="24"/>
          <w:szCs w:val="24"/>
        </w:rPr>
        <w:t xml:space="preserve">, </w:t>
      </w:r>
      <w:r w:rsidRPr="000928BE">
        <w:rPr>
          <w:iCs/>
          <w:sz w:val="24"/>
          <w:szCs w:val="24"/>
        </w:rPr>
        <w:t xml:space="preserve">проектной площадью: </w:t>
      </w:r>
      <w:proofErr w:type="gramStart"/>
      <w:r w:rsidR="00306831" w:rsidRPr="000928BE">
        <w:rPr>
          <w:b/>
          <w:iCs/>
          <w:sz w:val="24"/>
          <w:szCs w:val="24"/>
        </w:rPr>
        <w:t>ХХ,ХХ</w:t>
      </w:r>
      <w:proofErr w:type="gramEnd"/>
      <w:r w:rsidRPr="000928BE">
        <w:rPr>
          <w:iCs/>
          <w:sz w:val="24"/>
          <w:szCs w:val="24"/>
        </w:rPr>
        <w:t xml:space="preserve"> </w:t>
      </w:r>
      <w:proofErr w:type="spellStart"/>
      <w:r w:rsidRPr="000928BE">
        <w:rPr>
          <w:iCs/>
          <w:sz w:val="24"/>
          <w:szCs w:val="24"/>
        </w:rPr>
        <w:t>кв.м</w:t>
      </w:r>
      <w:proofErr w:type="spellEnd"/>
    </w:p>
    <w:p w14:paraId="3EE985BE" w14:textId="77777777" w:rsidR="00000E92" w:rsidRPr="000928BE" w:rsidRDefault="00000E92" w:rsidP="0086132F">
      <w:pPr>
        <w:pStyle w:val="a7"/>
        <w:ind w:left="709" w:right="0"/>
        <w:rPr>
          <w:iCs/>
          <w:sz w:val="24"/>
          <w:szCs w:val="24"/>
        </w:rPr>
      </w:pPr>
      <w:r w:rsidRPr="000928BE">
        <w:rPr>
          <w:iCs/>
          <w:sz w:val="24"/>
          <w:szCs w:val="24"/>
        </w:rPr>
        <w:t xml:space="preserve">проектная площадь помещений вспомогательного назначения: </w:t>
      </w:r>
      <w:proofErr w:type="gramStart"/>
      <w:r w:rsidR="00306831" w:rsidRPr="000928BE">
        <w:rPr>
          <w:b/>
          <w:iCs/>
          <w:sz w:val="24"/>
          <w:szCs w:val="24"/>
        </w:rPr>
        <w:t>ХХ</w:t>
      </w:r>
      <w:r w:rsidR="0063439C" w:rsidRPr="000928BE">
        <w:rPr>
          <w:b/>
          <w:iCs/>
          <w:sz w:val="24"/>
          <w:szCs w:val="24"/>
        </w:rPr>
        <w:t>,</w:t>
      </w:r>
      <w:r w:rsidR="00306831" w:rsidRPr="000928BE">
        <w:rPr>
          <w:b/>
          <w:iCs/>
          <w:sz w:val="24"/>
          <w:szCs w:val="24"/>
        </w:rPr>
        <w:t>ХХ</w:t>
      </w:r>
      <w:proofErr w:type="gramEnd"/>
      <w:r w:rsidRPr="000928BE">
        <w:rPr>
          <w:iCs/>
          <w:sz w:val="24"/>
          <w:szCs w:val="24"/>
        </w:rPr>
        <w:t xml:space="preserve"> </w:t>
      </w:r>
      <w:proofErr w:type="spellStart"/>
      <w:r w:rsidRPr="000928BE">
        <w:rPr>
          <w:iCs/>
          <w:sz w:val="24"/>
          <w:szCs w:val="24"/>
        </w:rPr>
        <w:t>кв.м</w:t>
      </w:r>
      <w:proofErr w:type="spellEnd"/>
      <w:r w:rsidR="0063439C" w:rsidRPr="000928BE">
        <w:rPr>
          <w:iCs/>
          <w:sz w:val="24"/>
          <w:szCs w:val="24"/>
        </w:rPr>
        <w:t>,</w:t>
      </w:r>
      <w:r w:rsidRPr="000928BE">
        <w:rPr>
          <w:iCs/>
          <w:sz w:val="24"/>
          <w:szCs w:val="24"/>
        </w:rPr>
        <w:t xml:space="preserve"> в количестве </w:t>
      </w:r>
      <w:r w:rsidR="00306831" w:rsidRPr="000928BE">
        <w:rPr>
          <w:b/>
          <w:iCs/>
          <w:sz w:val="24"/>
          <w:szCs w:val="24"/>
        </w:rPr>
        <w:t>Х</w:t>
      </w:r>
      <w:r w:rsidRPr="000928BE">
        <w:rPr>
          <w:iCs/>
          <w:sz w:val="24"/>
          <w:szCs w:val="24"/>
        </w:rPr>
        <w:t xml:space="preserve"> шт.:</w:t>
      </w:r>
    </w:p>
    <w:p w14:paraId="1FBC97BA" w14:textId="77777777" w:rsidR="00000E92" w:rsidRPr="000928BE" w:rsidRDefault="0063439C" w:rsidP="0086132F">
      <w:pPr>
        <w:pStyle w:val="a7"/>
        <w:ind w:left="709" w:right="0"/>
        <w:rPr>
          <w:iCs/>
          <w:sz w:val="24"/>
          <w:szCs w:val="24"/>
        </w:rPr>
      </w:pPr>
      <w:r w:rsidRPr="000928BE">
        <w:rPr>
          <w:iCs/>
          <w:sz w:val="24"/>
          <w:szCs w:val="24"/>
        </w:rPr>
        <w:t xml:space="preserve">наименования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b/>
          <w:iCs/>
          <w:sz w:val="24"/>
          <w:szCs w:val="24"/>
        </w:rPr>
        <w:t xml:space="preserve">, </w:t>
      </w:r>
      <w:r w:rsidRPr="000928BE">
        <w:rPr>
          <w:iCs/>
          <w:sz w:val="24"/>
          <w:szCs w:val="24"/>
        </w:rPr>
        <w:t xml:space="preserve">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00000E92" w:rsidRPr="000928BE">
        <w:rPr>
          <w:iCs/>
          <w:sz w:val="24"/>
          <w:szCs w:val="24"/>
        </w:rPr>
        <w:t>, расположенн</w:t>
      </w:r>
      <w:r w:rsidR="00000E92" w:rsidRPr="000928BE">
        <w:rPr>
          <w:bCs/>
          <w:iCs/>
          <w:sz w:val="24"/>
          <w:szCs w:val="24"/>
        </w:rPr>
        <w:t>ый</w:t>
      </w:r>
      <w:r w:rsidR="00000E92" w:rsidRPr="000928BE">
        <w:rPr>
          <w:iCs/>
          <w:sz w:val="24"/>
          <w:szCs w:val="24"/>
        </w:rPr>
        <w:t xml:space="preserve"> в Объекте недвижимости (далее – Объект долевого строительства).</w:t>
      </w:r>
      <w:r w:rsidR="00000E92" w:rsidRPr="000928BE">
        <w:rPr>
          <w:iCs/>
          <w:color w:val="000000"/>
          <w:sz w:val="24"/>
          <w:szCs w:val="24"/>
        </w:rPr>
        <w:t xml:space="preserve"> В Объекте долевого строительства отделочные и специальные работы не производятся.</w:t>
      </w:r>
    </w:p>
    <w:p w14:paraId="21157BE9" w14:textId="77777777" w:rsidR="00DA0B4E" w:rsidRPr="000928BE" w:rsidRDefault="00DA0B4E" w:rsidP="0086132F">
      <w:pPr>
        <w:pStyle w:val="a7"/>
        <w:numPr>
          <w:ilvl w:val="1"/>
          <w:numId w:val="1"/>
        </w:numPr>
        <w:ind w:left="709" w:right="0" w:hanging="709"/>
        <w:rPr>
          <w:sz w:val="24"/>
          <w:szCs w:val="24"/>
        </w:rPr>
      </w:pPr>
      <w:r w:rsidRPr="000928B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503F5C1B" w14:textId="77777777" w:rsidR="00DA0B4E" w:rsidRPr="000928BE" w:rsidRDefault="00DA0B4E" w:rsidP="0086132F">
      <w:pPr>
        <w:pStyle w:val="a7"/>
        <w:ind w:left="709" w:right="0"/>
        <w:rPr>
          <w:iCs/>
          <w:sz w:val="24"/>
          <w:szCs w:val="24"/>
        </w:rPr>
      </w:pPr>
      <w:r w:rsidRPr="000928BE">
        <w:rPr>
          <w:iCs/>
          <w:sz w:val="24"/>
          <w:szCs w:val="24"/>
        </w:rPr>
        <w:t xml:space="preserve">Характеристики </w:t>
      </w:r>
      <w:r w:rsidRPr="000928BE">
        <w:rPr>
          <w:sz w:val="24"/>
          <w:szCs w:val="24"/>
        </w:rPr>
        <w:t>Объекта долевого строительства</w:t>
      </w:r>
      <w:r w:rsidRPr="000928B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928BE">
        <w:rPr>
          <w:sz w:val="24"/>
          <w:szCs w:val="24"/>
        </w:rPr>
        <w:t>Объекту долевого строительства</w:t>
      </w:r>
      <w:r w:rsidRPr="000928BE">
        <w:rPr>
          <w:iCs/>
          <w:sz w:val="24"/>
          <w:szCs w:val="24"/>
        </w:rPr>
        <w:t xml:space="preserve"> присваивается фактический номер</w:t>
      </w:r>
      <w:r w:rsidRPr="000928BE">
        <w:rPr>
          <w:sz w:val="24"/>
          <w:szCs w:val="24"/>
        </w:rPr>
        <w:t>.</w:t>
      </w:r>
    </w:p>
    <w:p w14:paraId="29BD5612" w14:textId="77777777" w:rsidR="00DA0B4E" w:rsidRPr="000928BE" w:rsidRDefault="00DA0B4E" w:rsidP="0086132F">
      <w:pPr>
        <w:numPr>
          <w:ilvl w:val="1"/>
          <w:numId w:val="1"/>
        </w:numPr>
        <w:ind w:left="709" w:hanging="709"/>
        <w:jc w:val="both"/>
        <w:rPr>
          <w:sz w:val="24"/>
          <w:szCs w:val="24"/>
        </w:rPr>
      </w:pPr>
      <w:r w:rsidRPr="000928B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5F9BB758" w14:textId="77777777" w:rsidR="00DA0B4E" w:rsidRPr="000928BE" w:rsidRDefault="00DA0B4E" w:rsidP="0086132F">
      <w:pPr>
        <w:numPr>
          <w:ilvl w:val="1"/>
          <w:numId w:val="1"/>
        </w:numPr>
        <w:ind w:left="709" w:hanging="709"/>
        <w:jc w:val="both"/>
        <w:rPr>
          <w:sz w:val="24"/>
          <w:szCs w:val="24"/>
        </w:rPr>
      </w:pPr>
      <w:r w:rsidRPr="000928BE">
        <w:rPr>
          <w:sz w:val="24"/>
          <w:szCs w:val="24"/>
        </w:rPr>
        <w:t>Право на оформление в</w:t>
      </w:r>
      <w:r w:rsidR="00EF1E54" w:rsidRPr="000928BE">
        <w:rPr>
          <w:sz w:val="24"/>
          <w:szCs w:val="24"/>
        </w:rPr>
        <w:t xml:space="preserve"> </w:t>
      </w:r>
      <w:r w:rsidRPr="000928BE">
        <w:rPr>
          <w:sz w:val="24"/>
          <w:szCs w:val="24"/>
        </w:rPr>
        <w:t>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73D59DC2" w14:textId="77777777" w:rsidR="00DA0B4E" w:rsidRPr="000928BE" w:rsidRDefault="00DA0B4E" w:rsidP="0086132F">
      <w:pPr>
        <w:pStyle w:val="a7"/>
        <w:tabs>
          <w:tab w:val="num" w:pos="765"/>
        </w:tabs>
        <w:ind w:left="720" w:right="0" w:hanging="578"/>
        <w:rPr>
          <w:iCs/>
          <w:sz w:val="24"/>
          <w:szCs w:val="24"/>
        </w:rPr>
      </w:pPr>
    </w:p>
    <w:p w14:paraId="6511FFCE" w14:textId="77777777" w:rsidR="00DA0B4E" w:rsidRPr="000928BE" w:rsidRDefault="00DA0B4E" w:rsidP="0086132F">
      <w:pPr>
        <w:pStyle w:val="Normal1"/>
        <w:numPr>
          <w:ilvl w:val="0"/>
          <w:numId w:val="1"/>
        </w:numPr>
        <w:tabs>
          <w:tab w:val="clear" w:pos="360"/>
        </w:tabs>
        <w:spacing w:line="240" w:lineRule="auto"/>
        <w:ind w:left="0" w:firstLine="0"/>
        <w:jc w:val="center"/>
        <w:rPr>
          <w:b/>
          <w:bCs/>
          <w:sz w:val="24"/>
          <w:szCs w:val="24"/>
        </w:rPr>
      </w:pPr>
      <w:r w:rsidRPr="000928BE">
        <w:rPr>
          <w:b/>
          <w:bCs/>
          <w:sz w:val="24"/>
          <w:szCs w:val="24"/>
        </w:rPr>
        <w:t>ЦЕНА ДОГОВОРА</w:t>
      </w:r>
    </w:p>
    <w:p w14:paraId="7E8F6410" w14:textId="77777777" w:rsidR="00675497" w:rsidRPr="00B262B0" w:rsidRDefault="00675497" w:rsidP="00675497">
      <w:pPr>
        <w:pStyle w:val="a7"/>
        <w:numPr>
          <w:ilvl w:val="1"/>
          <w:numId w:val="1"/>
        </w:numPr>
        <w:ind w:left="709" w:right="0" w:hanging="709"/>
        <w:rPr>
          <w:iCs/>
          <w:sz w:val="24"/>
          <w:szCs w:val="24"/>
        </w:rPr>
      </w:pPr>
      <w:r w:rsidRPr="00B262B0">
        <w:rPr>
          <w:sz w:val="24"/>
          <w:szCs w:val="24"/>
        </w:rPr>
        <w:t xml:space="preserve">На момент подписания настоящего договора Цена Договора составляет </w:t>
      </w:r>
      <w:r w:rsidRPr="00B262B0">
        <w:rPr>
          <w:b/>
          <w:sz w:val="24"/>
          <w:szCs w:val="24"/>
        </w:rPr>
        <w:t xml:space="preserve">ХХХХХ </w:t>
      </w:r>
      <w:r w:rsidRPr="00B262B0">
        <w:rPr>
          <w:b/>
          <w:bCs/>
          <w:iCs/>
          <w:sz w:val="24"/>
          <w:szCs w:val="24"/>
        </w:rPr>
        <w:t>(ХХХХХХХ) рублей ХХ копеек</w:t>
      </w:r>
      <w:r w:rsidRPr="00B262B0">
        <w:rPr>
          <w:iCs/>
          <w:sz w:val="24"/>
          <w:szCs w:val="24"/>
        </w:rPr>
        <w:t xml:space="preserve">, что соответствует долевому участию в строительстве </w:t>
      </w:r>
      <w:r w:rsidRPr="00B262B0">
        <w:rPr>
          <w:b/>
          <w:bCs/>
          <w:iCs/>
          <w:sz w:val="24"/>
          <w:szCs w:val="24"/>
        </w:rPr>
        <w:t xml:space="preserve">ХХ,ХХ </w:t>
      </w:r>
      <w:proofErr w:type="spellStart"/>
      <w:r w:rsidRPr="00B262B0">
        <w:rPr>
          <w:iCs/>
          <w:sz w:val="24"/>
          <w:szCs w:val="24"/>
        </w:rPr>
        <w:t>кв.м</w:t>
      </w:r>
      <w:proofErr w:type="spellEnd"/>
      <w:r w:rsidRPr="00B262B0">
        <w:rPr>
          <w:iCs/>
          <w:sz w:val="24"/>
          <w:szCs w:val="24"/>
        </w:rPr>
        <w:t xml:space="preserve"> Проектной общей приведенной площади Объекта долевого строительства из расчета </w:t>
      </w:r>
      <w:r w:rsidRPr="00B262B0">
        <w:rPr>
          <w:b/>
          <w:sz w:val="24"/>
          <w:szCs w:val="24"/>
        </w:rPr>
        <w:t xml:space="preserve">ХХХХ </w:t>
      </w:r>
      <w:r w:rsidRPr="00B262B0">
        <w:rPr>
          <w:b/>
          <w:bCs/>
          <w:iCs/>
          <w:sz w:val="24"/>
          <w:szCs w:val="24"/>
        </w:rPr>
        <w:t>(ХХХХХХ) рублей ХХ копеек</w:t>
      </w:r>
      <w:r w:rsidRPr="00B262B0">
        <w:rPr>
          <w:b/>
          <w:bCs/>
          <w:iCs/>
          <w:color w:val="000000"/>
          <w:sz w:val="24"/>
          <w:szCs w:val="24"/>
        </w:rPr>
        <w:t xml:space="preserve"> </w:t>
      </w:r>
      <w:r w:rsidRPr="00B262B0">
        <w:rPr>
          <w:iCs/>
          <w:sz w:val="24"/>
          <w:szCs w:val="24"/>
        </w:rPr>
        <w:t xml:space="preserve">за один квадратный метр </w:t>
      </w:r>
      <w:r w:rsidRPr="00B262B0">
        <w:rPr>
          <w:bCs/>
          <w:iCs/>
          <w:sz w:val="24"/>
          <w:szCs w:val="24"/>
        </w:rPr>
        <w:t>Проектной общей приведенной площади</w:t>
      </w:r>
      <w:r w:rsidRPr="00B262B0" w:rsidDel="004B6B8F">
        <w:rPr>
          <w:iCs/>
          <w:sz w:val="24"/>
          <w:szCs w:val="24"/>
        </w:rPr>
        <w:t xml:space="preserve"> </w:t>
      </w:r>
      <w:r w:rsidRPr="00B262B0">
        <w:rPr>
          <w:sz w:val="24"/>
          <w:szCs w:val="24"/>
        </w:rPr>
        <w:t>Объекта долевого строительства</w:t>
      </w:r>
      <w:r w:rsidRPr="00B262B0">
        <w:rPr>
          <w:iCs/>
          <w:sz w:val="24"/>
          <w:szCs w:val="24"/>
        </w:rPr>
        <w:t>.</w:t>
      </w:r>
    </w:p>
    <w:p w14:paraId="5DFEBF09" w14:textId="77777777" w:rsidR="003B672F" w:rsidRPr="00333A94" w:rsidRDefault="003B672F" w:rsidP="003B672F">
      <w:pPr>
        <w:numPr>
          <w:ilvl w:val="1"/>
          <w:numId w:val="1"/>
        </w:numPr>
        <w:tabs>
          <w:tab w:val="num" w:pos="765"/>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4885BD1A" w14:textId="550DCD75" w:rsidR="00954E76" w:rsidRPr="0049618C" w:rsidRDefault="00954E76" w:rsidP="0049618C">
      <w:pPr>
        <w:numPr>
          <w:ilvl w:val="1"/>
          <w:numId w:val="1"/>
        </w:numPr>
        <w:tabs>
          <w:tab w:val="num" w:pos="765"/>
          <w:tab w:val="num" w:pos="1245"/>
          <w:tab w:val="right" w:pos="10065"/>
        </w:tabs>
        <w:ind w:left="709" w:hanging="709"/>
        <w:jc w:val="both"/>
        <w:rPr>
          <w:bCs/>
          <w:spacing w:val="-1"/>
          <w:sz w:val="24"/>
          <w:szCs w:val="24"/>
        </w:rPr>
      </w:pPr>
      <w:r w:rsidRPr="00F41EE6">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F41EE6">
        <w:rPr>
          <w:bCs/>
          <w:iCs/>
          <w:sz w:val="24"/>
          <w:szCs w:val="24"/>
        </w:rPr>
        <w:t>ХХХХХ рублей ХХ копеек</w:t>
      </w:r>
      <w:r w:rsidRPr="00F41EE6">
        <w:rPr>
          <w:iCs/>
          <w:sz w:val="24"/>
          <w:szCs w:val="24"/>
        </w:rPr>
        <w:t xml:space="preserve"> </w:t>
      </w:r>
      <w:r w:rsidRPr="00F41EE6">
        <w:rPr>
          <w:sz w:val="24"/>
          <w:szCs w:val="24"/>
        </w:rPr>
        <w:t xml:space="preserve">на счет </w:t>
      </w:r>
      <w:proofErr w:type="spellStart"/>
      <w:r w:rsidRPr="00F41EE6">
        <w:rPr>
          <w:sz w:val="24"/>
          <w:szCs w:val="24"/>
        </w:rPr>
        <w:t>эскроу</w:t>
      </w:r>
      <w:proofErr w:type="spellEnd"/>
      <w:r w:rsidRPr="00F41EE6">
        <w:rPr>
          <w:sz w:val="24"/>
          <w:szCs w:val="24"/>
        </w:rPr>
        <w:t xml:space="preserve">, открываемый в </w:t>
      </w:r>
      <w:bookmarkStart w:id="0" w:name="_Hlk524349579"/>
      <w:r w:rsidR="00554E0A" w:rsidRPr="00554E0A">
        <w:rPr>
          <w:bCs/>
          <w:spacing w:val="-1"/>
          <w:sz w:val="24"/>
          <w:szCs w:val="24"/>
        </w:rPr>
        <w:t xml:space="preserve"> «Газпромбанк»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 354 от 29.12.2014,  находящимся по адресу: 117418, г. Москва, ул. Новочеремушкинская, д. 63, </w:t>
      </w:r>
      <w:proofErr w:type="spellStart"/>
      <w:r w:rsidR="00554E0A" w:rsidRPr="00554E0A">
        <w:rPr>
          <w:bCs/>
          <w:spacing w:val="-1"/>
          <w:sz w:val="24"/>
          <w:szCs w:val="24"/>
        </w:rPr>
        <w:t>кор</w:t>
      </w:r>
      <w:proofErr w:type="spellEnd"/>
      <w:r w:rsidR="00554E0A" w:rsidRPr="00554E0A">
        <w:rPr>
          <w:bCs/>
          <w:spacing w:val="-1"/>
          <w:sz w:val="24"/>
          <w:szCs w:val="24"/>
        </w:rPr>
        <w:t>/счет в ГУ Банка России по Центральному федеральному округу № 30101810200000000823, ИНН 7744001497, БИК 044525823, адрес электронной почты: </w:t>
      </w:r>
      <w:hyperlink r:id="rId11" w:tgtFrame="_blank" w:history="1">
        <w:r w:rsidR="00554E0A" w:rsidRPr="00554E0A">
          <w:rPr>
            <w:rStyle w:val="afc"/>
            <w:bCs/>
            <w:spacing w:val="-1"/>
            <w:sz w:val="24"/>
            <w:szCs w:val="24"/>
          </w:rPr>
          <w:t>mailbox@gazprombank.ru</w:t>
        </w:r>
      </w:hyperlink>
      <w:r w:rsidR="00554E0A" w:rsidRPr="00554E0A">
        <w:rPr>
          <w:bCs/>
          <w:spacing w:val="-1"/>
          <w:sz w:val="24"/>
          <w:szCs w:val="24"/>
        </w:rPr>
        <w:t>, телефон +7 (495) 913-74-74</w:t>
      </w:r>
      <w:r w:rsidR="000B53D0" w:rsidRPr="0049618C">
        <w:rPr>
          <w:bCs/>
          <w:spacing w:val="-1"/>
          <w:sz w:val="24"/>
          <w:szCs w:val="24"/>
        </w:rPr>
        <w:t xml:space="preserve"> </w:t>
      </w:r>
      <w:r w:rsidRPr="0049618C">
        <w:rPr>
          <w:sz w:val="24"/>
          <w:szCs w:val="24"/>
        </w:rPr>
        <w:t>(далее по тексту - «</w:t>
      </w:r>
      <w:proofErr w:type="spellStart"/>
      <w:r w:rsidRPr="0049618C">
        <w:rPr>
          <w:sz w:val="24"/>
          <w:szCs w:val="24"/>
        </w:rPr>
        <w:t>Эскроу</w:t>
      </w:r>
      <w:proofErr w:type="spellEnd"/>
      <w:r w:rsidRPr="0049618C">
        <w:rPr>
          <w:sz w:val="24"/>
          <w:szCs w:val="24"/>
        </w:rPr>
        <w:t>-агент»),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F41EE6" w:rsidRPr="0049618C">
        <w:rPr>
          <w:sz w:val="24"/>
          <w:szCs w:val="24"/>
        </w:rPr>
        <w:t xml:space="preserve">. Счет </w:t>
      </w:r>
      <w:proofErr w:type="spellStart"/>
      <w:r w:rsidR="00F41EE6" w:rsidRPr="0049618C">
        <w:rPr>
          <w:sz w:val="24"/>
          <w:szCs w:val="24"/>
        </w:rPr>
        <w:t>эскроу</w:t>
      </w:r>
      <w:proofErr w:type="spellEnd"/>
      <w:r w:rsidR="00F41EE6" w:rsidRPr="0049618C">
        <w:rPr>
          <w:sz w:val="24"/>
          <w:szCs w:val="24"/>
        </w:rPr>
        <w:t xml:space="preserve"> открывается УЧАСТНИКОМ ДОЛЕВОГО СТРОИТЕЛЬСТВА в </w:t>
      </w:r>
      <w:proofErr w:type="spellStart"/>
      <w:r w:rsidR="00F41EE6" w:rsidRPr="0049618C">
        <w:rPr>
          <w:bCs/>
          <w:sz w:val="24"/>
          <w:szCs w:val="24"/>
        </w:rPr>
        <w:t>Эскроу</w:t>
      </w:r>
      <w:proofErr w:type="spellEnd"/>
      <w:r w:rsidR="00F41EE6" w:rsidRPr="0049618C">
        <w:rPr>
          <w:bCs/>
          <w:sz w:val="24"/>
          <w:szCs w:val="24"/>
        </w:rPr>
        <w:t xml:space="preserve">-агенте </w:t>
      </w:r>
      <w:r w:rsidR="00F41EE6" w:rsidRPr="0049618C">
        <w:rPr>
          <w:sz w:val="24"/>
          <w:szCs w:val="24"/>
        </w:rPr>
        <w:t xml:space="preserve">для учета и блокирования </w:t>
      </w:r>
      <w:proofErr w:type="spellStart"/>
      <w:r w:rsidR="00F41EE6" w:rsidRPr="0049618C">
        <w:rPr>
          <w:sz w:val="24"/>
          <w:szCs w:val="24"/>
        </w:rPr>
        <w:t>Эскроу</w:t>
      </w:r>
      <w:proofErr w:type="spellEnd"/>
      <w:r w:rsidR="00F41EE6" w:rsidRPr="0049618C">
        <w:rPr>
          <w:sz w:val="24"/>
          <w:szCs w:val="24"/>
        </w:rPr>
        <w:t xml:space="preserve">-агентом денежных средств УЧАСТНИКА ДОЛЕВОГО СТРОИТЕЛЬСТВА, уплачиваемых в счет Цены </w:t>
      </w:r>
      <w:r w:rsidR="00F41EE6" w:rsidRPr="0049618C">
        <w:rPr>
          <w:sz w:val="24"/>
          <w:szCs w:val="24"/>
        </w:rPr>
        <w:lastRenderedPageBreak/>
        <w:t xml:space="preserve">Договора, в целях их дальнейшего перечисления </w:t>
      </w:r>
      <w:proofErr w:type="spellStart"/>
      <w:r w:rsidR="00F41EE6" w:rsidRPr="0049618C">
        <w:rPr>
          <w:sz w:val="24"/>
          <w:szCs w:val="24"/>
        </w:rPr>
        <w:t>Эскроу</w:t>
      </w:r>
      <w:proofErr w:type="spellEnd"/>
      <w:r w:rsidR="00F41EE6" w:rsidRPr="0049618C">
        <w:rPr>
          <w:sz w:val="24"/>
          <w:szCs w:val="24"/>
        </w:rPr>
        <w:t xml:space="preserve">-агентом ЗАСТРОЙЩИКУ при наступлении условий, предусмотренных ФЗ № 214-ФЗ. </w:t>
      </w:r>
    </w:p>
    <w:bookmarkEnd w:id="0"/>
    <w:p w14:paraId="4DB4624A"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Стороны пришли к соглашению о том, что Цена Договора подлежит изменению в случае изменения Общей приведенной площади Объекта долевого строительства</w:t>
      </w:r>
      <w:r w:rsidRPr="000928BE" w:rsidDel="000C3F6B">
        <w:rPr>
          <w:sz w:val="24"/>
          <w:szCs w:val="24"/>
        </w:rPr>
        <w:t xml:space="preserve"> </w:t>
      </w:r>
      <w:r w:rsidRPr="000928BE">
        <w:rPr>
          <w:sz w:val="24"/>
          <w:szCs w:val="24"/>
        </w:rPr>
        <w:t xml:space="preserve">по отношению к Проектной общей приведенной площади Объекта долевого строительства более чем на 0,5 (Ноль целых пять десятых) </w:t>
      </w:r>
      <w:proofErr w:type="spellStart"/>
      <w:r w:rsidRPr="000928BE">
        <w:rPr>
          <w:sz w:val="24"/>
          <w:szCs w:val="24"/>
        </w:rPr>
        <w:t>кв.м</w:t>
      </w:r>
      <w:proofErr w:type="spellEnd"/>
      <w:r w:rsidR="00464D73">
        <w:rPr>
          <w:sz w:val="24"/>
          <w:szCs w:val="24"/>
        </w:rPr>
        <w:t>.</w:t>
      </w:r>
      <w:r w:rsidRPr="000928BE">
        <w:rPr>
          <w:sz w:val="24"/>
          <w:szCs w:val="24"/>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w:t>
      </w:r>
      <w:proofErr w:type="spellStart"/>
      <w:r w:rsidRPr="000928BE">
        <w:rPr>
          <w:sz w:val="24"/>
          <w:szCs w:val="24"/>
        </w:rPr>
        <w:t>кв.м</w:t>
      </w:r>
      <w:proofErr w:type="spellEnd"/>
      <w:r w:rsidRPr="000928BE">
        <w:rPr>
          <w:sz w:val="24"/>
          <w:szCs w:val="24"/>
        </w:rPr>
        <w:t xml:space="preserve"> включительно, в сторону увеличения либо в сторону уменьшения, Цена Договора изменению не подлежит.</w:t>
      </w:r>
    </w:p>
    <w:p w14:paraId="1C2B948A"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xml:space="preserve">В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w:t>
      </w:r>
      <w:proofErr w:type="spellStart"/>
      <w:proofErr w:type="gramStart"/>
      <w:r w:rsidRPr="000928BE">
        <w:rPr>
          <w:sz w:val="24"/>
          <w:szCs w:val="24"/>
        </w:rPr>
        <w:t>кв.м</w:t>
      </w:r>
      <w:proofErr w:type="spellEnd"/>
      <w:proofErr w:type="gramEnd"/>
      <w:r w:rsidRPr="000928BE">
        <w:rPr>
          <w:sz w:val="24"/>
          <w:szCs w:val="24"/>
        </w:rPr>
        <w:t xml:space="preserve">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p>
    <w:p w14:paraId="4EEE3BF0"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 xml:space="preserve">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0,5 (Ноль целых пять десятых) </w:t>
      </w:r>
      <w:proofErr w:type="spellStart"/>
      <w:r w:rsidRPr="000928BE">
        <w:rPr>
          <w:sz w:val="24"/>
          <w:szCs w:val="24"/>
        </w:rPr>
        <w:t>кв.м</w:t>
      </w:r>
      <w:proofErr w:type="spellEnd"/>
      <w:r w:rsidRPr="000928BE">
        <w:rPr>
          <w:sz w:val="24"/>
          <w:szCs w:val="24"/>
        </w:rPr>
        <w:t>,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247E3CCE" w14:textId="77777777" w:rsidR="008718E9" w:rsidRPr="00A15F24" w:rsidRDefault="008718E9" w:rsidP="008718E9">
      <w:pPr>
        <w:pStyle w:val="Normal1"/>
        <w:numPr>
          <w:ilvl w:val="1"/>
          <w:numId w:val="1"/>
        </w:numPr>
        <w:spacing w:line="240" w:lineRule="auto"/>
        <w:ind w:left="709" w:hanging="709"/>
        <w:jc w:val="both"/>
        <w:rPr>
          <w:sz w:val="24"/>
          <w:szCs w:val="24"/>
        </w:rPr>
      </w:pPr>
      <w:r w:rsidRPr="00A15F24">
        <w:rPr>
          <w:sz w:val="24"/>
          <w:szCs w:val="24"/>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0,5 (Ноль целых пять десятых) </w:t>
      </w:r>
      <w:proofErr w:type="spellStart"/>
      <w:r w:rsidRPr="00A15F24">
        <w:rPr>
          <w:sz w:val="24"/>
          <w:szCs w:val="24"/>
        </w:rPr>
        <w:t>кв.м</w:t>
      </w:r>
      <w:proofErr w:type="spellEnd"/>
      <w:r w:rsidRPr="00A15F24">
        <w:rPr>
          <w:sz w:val="24"/>
          <w:szCs w:val="24"/>
        </w:rPr>
        <w:t>, то Цена Договора подлежит уменьшению на сумму, составляющую разницу между ценой, указанной в п.</w:t>
      </w:r>
      <w:r w:rsidR="00B012F0">
        <w:rPr>
          <w:sz w:val="24"/>
          <w:szCs w:val="24"/>
        </w:rPr>
        <w:t xml:space="preserve"> </w:t>
      </w:r>
      <w:r w:rsidRPr="00A15F24">
        <w:rPr>
          <w:sz w:val="24"/>
          <w:szCs w:val="24"/>
        </w:rPr>
        <w:t>4.1.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w:t>
      </w:r>
    </w:p>
    <w:p w14:paraId="19EF83C7" w14:textId="253FA215" w:rsidR="008718E9" w:rsidRPr="00A15F24" w:rsidRDefault="008718E9" w:rsidP="008718E9">
      <w:pPr>
        <w:pStyle w:val="Normal1"/>
        <w:numPr>
          <w:ilvl w:val="1"/>
          <w:numId w:val="1"/>
        </w:numPr>
        <w:spacing w:line="240" w:lineRule="auto"/>
        <w:ind w:left="709" w:hanging="709"/>
        <w:jc w:val="both"/>
        <w:rPr>
          <w:sz w:val="24"/>
          <w:szCs w:val="24"/>
        </w:rPr>
      </w:pPr>
      <w:r w:rsidRPr="00A15F24">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sidRPr="00A15F24">
        <w:rPr>
          <w:sz w:val="24"/>
          <w:szCs w:val="24"/>
        </w:rPr>
        <w:t>эскроу</w:t>
      </w:r>
      <w:proofErr w:type="spellEnd"/>
      <w:r w:rsidRPr="00A15F24">
        <w:rPr>
          <w:sz w:val="24"/>
          <w:szCs w:val="24"/>
        </w:rPr>
        <w:t>, открытый в соответствии с Договор</w:t>
      </w:r>
      <w:r w:rsidR="0028309F">
        <w:rPr>
          <w:sz w:val="24"/>
          <w:szCs w:val="24"/>
        </w:rPr>
        <w:t>ом</w:t>
      </w:r>
      <w:r w:rsidRPr="00A15F24">
        <w:rPr>
          <w:sz w:val="24"/>
          <w:szCs w:val="24"/>
        </w:rPr>
        <w:t>.</w:t>
      </w:r>
      <w:r w:rsidR="0028309F" w:rsidRPr="0028309F">
        <w:rPr>
          <w:color w:val="00B0F0"/>
          <w:sz w:val="24"/>
          <w:szCs w:val="24"/>
          <w:highlight w:val="white"/>
          <w:lang w:eastAsia="en-US"/>
        </w:rPr>
        <w:t xml:space="preserve"> </w:t>
      </w:r>
      <w:r w:rsidR="0028309F" w:rsidRPr="0028309F">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149F3413"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3A9D7B05" w14:textId="77777777" w:rsidR="00DA0B4E" w:rsidRPr="000928BE" w:rsidRDefault="0096492D" w:rsidP="001A4705">
      <w:pPr>
        <w:pStyle w:val="Normal1"/>
        <w:numPr>
          <w:ilvl w:val="1"/>
          <w:numId w:val="1"/>
        </w:numPr>
        <w:spacing w:line="240" w:lineRule="auto"/>
        <w:ind w:left="709" w:hanging="709"/>
        <w:jc w:val="both"/>
        <w:rPr>
          <w:sz w:val="24"/>
          <w:szCs w:val="24"/>
        </w:rPr>
      </w:pPr>
      <w:r w:rsidRPr="0096492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4685388C" w14:textId="77777777" w:rsidR="001A4705" w:rsidRPr="000928BE" w:rsidRDefault="001A4705" w:rsidP="0086132F">
      <w:pPr>
        <w:pStyle w:val="Normal1"/>
        <w:tabs>
          <w:tab w:val="num" w:pos="1093"/>
        </w:tabs>
        <w:spacing w:line="240" w:lineRule="auto"/>
        <w:ind w:left="720" w:firstLine="0"/>
        <w:jc w:val="both"/>
        <w:rPr>
          <w:sz w:val="24"/>
          <w:szCs w:val="24"/>
        </w:rPr>
      </w:pPr>
    </w:p>
    <w:p w14:paraId="7FD7228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СРОК И ПОРЯДОК ПЕРЕДАЧИ ОБЪЕКТА ДОЛЕВОГО СТРОИТЕЛЬСТВА</w:t>
      </w:r>
    </w:p>
    <w:p w14:paraId="7B53B249" w14:textId="77777777" w:rsidR="00B625B0" w:rsidRPr="000928BE" w:rsidRDefault="00B625B0" w:rsidP="0086132F">
      <w:pPr>
        <w:pStyle w:val="a7"/>
        <w:numPr>
          <w:ilvl w:val="1"/>
          <w:numId w:val="1"/>
        </w:numPr>
        <w:ind w:left="709" w:right="0" w:hanging="709"/>
        <w:rPr>
          <w:iCs/>
          <w:sz w:val="24"/>
          <w:szCs w:val="24"/>
        </w:rPr>
      </w:pPr>
      <w:r w:rsidRPr="000928BE">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p>
    <w:p w14:paraId="54EB8B6F" w14:textId="1E0766A3" w:rsidR="00782D10" w:rsidRPr="003E4890" w:rsidRDefault="00782D10" w:rsidP="00782D10">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5C52DC">
        <w:rPr>
          <w:iCs/>
          <w:sz w:val="24"/>
          <w:szCs w:val="24"/>
        </w:rPr>
        <w:t>–</w:t>
      </w:r>
      <w:r w:rsidR="00E65EE3">
        <w:rPr>
          <w:iCs/>
          <w:sz w:val="24"/>
          <w:szCs w:val="24"/>
        </w:rPr>
        <w:t xml:space="preserve"> </w:t>
      </w:r>
      <w:r w:rsidR="005C52DC">
        <w:rPr>
          <w:iCs/>
          <w:sz w:val="24"/>
          <w:szCs w:val="24"/>
        </w:rPr>
        <w:t xml:space="preserve">ХХ.ХХ.ХХХХ </w:t>
      </w:r>
      <w:r>
        <w:rPr>
          <w:rFonts w:eastAsia="Calibri"/>
          <w:noProof/>
          <w:sz w:val="24"/>
          <w:szCs w:val="24"/>
        </w:rPr>
        <w:t>года</w:t>
      </w:r>
      <w:r w:rsidR="00641FF5" w:rsidRPr="005C52DC">
        <w:rPr>
          <w:rFonts w:eastAsia="Calibri"/>
          <w:noProof/>
          <w:sz w:val="24"/>
          <w:szCs w:val="24"/>
        </w:rPr>
        <w:t>.</w:t>
      </w:r>
    </w:p>
    <w:p w14:paraId="6B511755" w14:textId="3E170B43" w:rsidR="00782D10" w:rsidRPr="003E4890" w:rsidRDefault="00782D10" w:rsidP="00782D10">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 </w:t>
      </w:r>
      <w:r>
        <w:rPr>
          <w:iCs/>
          <w:sz w:val="24"/>
          <w:szCs w:val="24"/>
        </w:rPr>
        <w:t>не</w:t>
      </w:r>
      <w:r w:rsidRPr="003E4890">
        <w:rPr>
          <w:iCs/>
          <w:sz w:val="24"/>
          <w:szCs w:val="24"/>
        </w:rPr>
        <w:t xml:space="preserve"> </w:t>
      </w:r>
      <w:r>
        <w:rPr>
          <w:iCs/>
          <w:sz w:val="24"/>
          <w:szCs w:val="24"/>
        </w:rPr>
        <w:t>позднее</w:t>
      </w:r>
      <w:r w:rsidRPr="003E4890">
        <w:rPr>
          <w:iCs/>
          <w:sz w:val="24"/>
          <w:szCs w:val="24"/>
        </w:rPr>
        <w:t xml:space="preserve"> </w:t>
      </w:r>
      <w:r w:rsidR="005C52DC">
        <w:rPr>
          <w:iCs/>
          <w:sz w:val="24"/>
          <w:szCs w:val="24"/>
        </w:rPr>
        <w:t>ХХ.ХХ.ХХХХ</w:t>
      </w:r>
      <w:r>
        <w:rPr>
          <w:sz w:val="24"/>
          <w:szCs w:val="24"/>
        </w:rPr>
        <w:t xml:space="preserve"> года</w:t>
      </w:r>
      <w:r w:rsidR="00641FF5" w:rsidRPr="00641FF5">
        <w:rPr>
          <w:sz w:val="24"/>
          <w:szCs w:val="24"/>
        </w:rPr>
        <w:t>.</w:t>
      </w:r>
    </w:p>
    <w:p w14:paraId="20F91B4E" w14:textId="4743F435" w:rsidR="00DA0B4E" w:rsidRPr="000928BE" w:rsidRDefault="00E57DBF" w:rsidP="00472C8A">
      <w:pPr>
        <w:pStyle w:val="a7"/>
        <w:numPr>
          <w:ilvl w:val="1"/>
          <w:numId w:val="1"/>
        </w:numPr>
        <w:ind w:left="709" w:right="0" w:hanging="709"/>
        <w:rPr>
          <w:iCs/>
          <w:sz w:val="24"/>
          <w:szCs w:val="24"/>
        </w:rPr>
      </w:pPr>
      <w:r w:rsidRPr="00E57DBF">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0F9949E5" w14:textId="77777777" w:rsidR="00DA0B4E" w:rsidRPr="000928BE" w:rsidRDefault="00DA0B4E" w:rsidP="0086132F">
      <w:pPr>
        <w:pStyle w:val="a7"/>
        <w:numPr>
          <w:ilvl w:val="1"/>
          <w:numId w:val="1"/>
        </w:numPr>
        <w:ind w:left="709" w:right="0" w:hanging="709"/>
        <w:rPr>
          <w:iCs/>
          <w:sz w:val="24"/>
          <w:szCs w:val="24"/>
        </w:rPr>
      </w:pPr>
      <w:r w:rsidRPr="000928B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06B47F68" w14:textId="77777777" w:rsidR="00DA0B4E" w:rsidRPr="000928BE" w:rsidRDefault="00DA0B4E" w:rsidP="0086132F">
      <w:pPr>
        <w:pStyle w:val="a7"/>
        <w:numPr>
          <w:ilvl w:val="1"/>
          <w:numId w:val="1"/>
        </w:numPr>
        <w:ind w:left="709" w:right="0" w:hanging="709"/>
        <w:rPr>
          <w:iCs/>
          <w:sz w:val="24"/>
          <w:szCs w:val="24"/>
        </w:rPr>
      </w:pPr>
      <w:r w:rsidRPr="000928BE">
        <w:rPr>
          <w:iCs/>
          <w:sz w:val="24"/>
          <w:szCs w:val="24"/>
        </w:rPr>
        <w:lastRenderedPageBreak/>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928BE">
        <w:rPr>
          <w:iCs/>
          <w:sz w:val="24"/>
          <w:szCs w:val="24"/>
        </w:rPr>
        <w:t xml:space="preserve"> Объект долевого строительства.</w:t>
      </w:r>
    </w:p>
    <w:p w14:paraId="73171491" w14:textId="77777777" w:rsidR="009E4F3A" w:rsidRPr="009E4F3A" w:rsidRDefault="009E4F3A" w:rsidP="009E4F3A">
      <w:pPr>
        <w:pStyle w:val="a7"/>
        <w:numPr>
          <w:ilvl w:val="1"/>
          <w:numId w:val="1"/>
        </w:numPr>
        <w:tabs>
          <w:tab w:val="num" w:pos="709"/>
        </w:tabs>
        <w:ind w:left="709" w:right="0" w:hanging="709"/>
        <w:rPr>
          <w:iCs/>
          <w:sz w:val="24"/>
          <w:szCs w:val="24"/>
        </w:rPr>
      </w:pPr>
      <w:r w:rsidRPr="009E4F3A">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577CF164" w14:textId="77777777" w:rsidR="009E4F3A" w:rsidRPr="009E4F3A" w:rsidRDefault="009E4F3A" w:rsidP="009C57B6">
      <w:pPr>
        <w:pStyle w:val="a7"/>
        <w:ind w:left="709" w:right="0"/>
        <w:rPr>
          <w:iCs/>
          <w:sz w:val="24"/>
          <w:szCs w:val="24"/>
        </w:rPr>
      </w:pPr>
      <w:r w:rsidRPr="009E4F3A">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6F4566C3" w14:textId="77777777" w:rsidR="009E4F3A" w:rsidRPr="009E4F3A" w:rsidRDefault="009E4F3A" w:rsidP="009E4F3A">
      <w:pPr>
        <w:pStyle w:val="a7"/>
        <w:numPr>
          <w:ilvl w:val="1"/>
          <w:numId w:val="1"/>
        </w:numPr>
        <w:tabs>
          <w:tab w:val="num" w:pos="709"/>
        </w:tabs>
        <w:ind w:left="709" w:right="0" w:hanging="709"/>
        <w:rPr>
          <w:iCs/>
          <w:sz w:val="24"/>
          <w:szCs w:val="24"/>
        </w:rPr>
      </w:pPr>
      <w:r w:rsidRPr="009E4F3A">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54843416" w14:textId="77777777" w:rsidR="009E4F3A" w:rsidRPr="009E4F3A" w:rsidRDefault="009E4F3A" w:rsidP="009C57B6">
      <w:pPr>
        <w:pStyle w:val="a7"/>
        <w:ind w:left="709" w:right="0"/>
        <w:rPr>
          <w:iCs/>
          <w:sz w:val="24"/>
          <w:szCs w:val="24"/>
        </w:rPr>
      </w:pPr>
      <w:r w:rsidRPr="009E4F3A">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6ECF0389" w14:textId="77777777" w:rsidR="009E4F3A" w:rsidRPr="009E4F3A" w:rsidRDefault="009E4F3A" w:rsidP="009E4F3A">
      <w:pPr>
        <w:pStyle w:val="a7"/>
        <w:numPr>
          <w:ilvl w:val="1"/>
          <w:numId w:val="1"/>
        </w:numPr>
        <w:tabs>
          <w:tab w:val="num" w:pos="709"/>
        </w:tabs>
        <w:ind w:left="709" w:right="0" w:hanging="709"/>
        <w:rPr>
          <w:iCs/>
          <w:sz w:val="24"/>
          <w:szCs w:val="24"/>
        </w:rPr>
      </w:pPr>
      <w:r w:rsidRPr="009E4F3A">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6D1E381D" w14:textId="16C78CEB" w:rsidR="00DA0B4E" w:rsidRDefault="009E4F3A" w:rsidP="009E4F3A">
      <w:pPr>
        <w:pStyle w:val="a7"/>
        <w:numPr>
          <w:ilvl w:val="1"/>
          <w:numId w:val="1"/>
        </w:numPr>
        <w:ind w:left="709" w:right="0" w:hanging="709"/>
        <w:rPr>
          <w:iCs/>
          <w:sz w:val="24"/>
          <w:szCs w:val="24"/>
        </w:rPr>
      </w:pPr>
      <w:r w:rsidRPr="009E4F3A">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760BF978" w14:textId="77777777" w:rsidR="00FB176B" w:rsidRPr="00FB176B" w:rsidRDefault="00FB176B" w:rsidP="000F3850">
      <w:pPr>
        <w:pStyle w:val="a7"/>
        <w:numPr>
          <w:ilvl w:val="1"/>
          <w:numId w:val="1"/>
        </w:numPr>
        <w:ind w:left="709" w:right="0" w:hanging="709"/>
        <w:rPr>
          <w:iCs/>
          <w:sz w:val="24"/>
          <w:szCs w:val="24"/>
        </w:rPr>
      </w:pPr>
      <w:r w:rsidRPr="00FB176B">
        <w:rPr>
          <w:color w:val="000000"/>
          <w:sz w:val="24"/>
          <w:szCs w:val="24"/>
        </w:rPr>
        <w:t>В </w:t>
      </w:r>
      <w:r w:rsidRPr="00FB176B">
        <w:rPr>
          <w:sz w:val="24"/>
          <w:szCs w:val="24"/>
        </w:rPr>
        <w:t xml:space="preserve">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w:t>
      </w:r>
      <w:r w:rsidRPr="00FB176B">
        <w:rPr>
          <w:sz w:val="24"/>
          <w:szCs w:val="24"/>
        </w:rPr>
        <w:lastRenderedPageBreak/>
        <w:t>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w:t>
      </w:r>
    </w:p>
    <w:p w14:paraId="43E93ED3" w14:textId="533D69AD" w:rsidR="000F3850" w:rsidRPr="0097294E" w:rsidRDefault="000F3850" w:rsidP="000F3850">
      <w:pPr>
        <w:pStyle w:val="a7"/>
        <w:numPr>
          <w:ilvl w:val="1"/>
          <w:numId w:val="1"/>
        </w:numPr>
        <w:ind w:left="709" w:right="0" w:hanging="709"/>
        <w:rPr>
          <w:iCs/>
          <w:sz w:val="24"/>
          <w:szCs w:val="24"/>
        </w:rPr>
      </w:pPr>
      <w:r w:rsidRPr="0097294E">
        <w:rPr>
          <w:iCs/>
          <w:sz w:val="24"/>
          <w:szCs w:val="24"/>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 </w:t>
      </w:r>
    </w:p>
    <w:p w14:paraId="661C0E00" w14:textId="77777777" w:rsidR="000F3850" w:rsidRDefault="000F3850" w:rsidP="000F3850">
      <w:pPr>
        <w:pStyle w:val="a7"/>
        <w:ind w:left="709" w:right="0"/>
        <w:rPr>
          <w:iCs/>
          <w:sz w:val="24"/>
          <w:szCs w:val="24"/>
        </w:rPr>
      </w:pPr>
      <w:r w:rsidRPr="0097294E">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r>
        <w:rPr>
          <w:iCs/>
          <w:sz w:val="24"/>
          <w:szCs w:val="24"/>
        </w:rPr>
        <w:t>.</w:t>
      </w:r>
    </w:p>
    <w:p w14:paraId="5D51FEAC" w14:textId="77777777" w:rsidR="000F3850" w:rsidRPr="000F3850" w:rsidRDefault="000F3850" w:rsidP="000F3850">
      <w:pPr>
        <w:pStyle w:val="a7"/>
        <w:numPr>
          <w:ilvl w:val="1"/>
          <w:numId w:val="1"/>
        </w:numPr>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2DA4032C" w14:textId="77777777" w:rsidR="006A7B71" w:rsidRPr="000928BE" w:rsidRDefault="006A7B71" w:rsidP="00041861">
      <w:pPr>
        <w:jc w:val="both"/>
        <w:rPr>
          <w:sz w:val="24"/>
          <w:szCs w:val="24"/>
        </w:rPr>
      </w:pPr>
    </w:p>
    <w:p w14:paraId="081A7E0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ГАРАНТИИ КАЧЕСТВА</w:t>
      </w:r>
    </w:p>
    <w:p w14:paraId="7B61EAF2" w14:textId="77777777" w:rsidR="00DA0B4E" w:rsidRPr="000928BE" w:rsidRDefault="00DA0B4E" w:rsidP="0086132F">
      <w:pPr>
        <w:pStyle w:val="aff3"/>
        <w:numPr>
          <w:ilvl w:val="1"/>
          <w:numId w:val="1"/>
        </w:numPr>
        <w:ind w:left="709" w:hanging="709"/>
        <w:jc w:val="both"/>
        <w:rPr>
          <w:b/>
          <w:bCs/>
          <w:sz w:val="24"/>
          <w:szCs w:val="24"/>
        </w:rPr>
      </w:pPr>
      <w:r w:rsidRPr="000928BE">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767F3149" w14:textId="77777777" w:rsidR="00DA0B4E" w:rsidRPr="000928BE" w:rsidRDefault="00DA0B4E" w:rsidP="0086132F">
      <w:pPr>
        <w:pStyle w:val="aff3"/>
        <w:numPr>
          <w:ilvl w:val="1"/>
          <w:numId w:val="1"/>
        </w:numPr>
        <w:ind w:left="709" w:hanging="709"/>
        <w:jc w:val="both"/>
        <w:rPr>
          <w:sz w:val="24"/>
          <w:szCs w:val="24"/>
        </w:rPr>
      </w:pPr>
      <w:r w:rsidRPr="000928B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0892A29A" w14:textId="77777777" w:rsidR="00DA0B4E" w:rsidRPr="000928BE" w:rsidRDefault="00DA0B4E" w:rsidP="0086132F">
      <w:pPr>
        <w:ind w:left="720" w:hanging="540"/>
        <w:rPr>
          <w:b/>
          <w:bCs/>
          <w:sz w:val="24"/>
          <w:szCs w:val="24"/>
        </w:rPr>
      </w:pPr>
    </w:p>
    <w:p w14:paraId="7C74A2C4"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ЗАСТРОЙЩИКА</w:t>
      </w:r>
    </w:p>
    <w:p w14:paraId="21953B95"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По окончании строительства и получения ЗАСТРОЙЩИКОМ Разрешения на ввод Объекта недвижимости в эксплуатацию</w:t>
      </w:r>
      <w:r w:rsidR="00CE112C">
        <w:rPr>
          <w:sz w:val="24"/>
          <w:szCs w:val="24"/>
        </w:rPr>
        <w:t>,</w:t>
      </w:r>
      <w:r w:rsidRPr="000928B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751B78B3"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CE112C" w:rsidRPr="00CE112C">
        <w:rPr>
          <w:sz w:val="24"/>
          <w:szCs w:val="24"/>
        </w:rPr>
        <w:t xml:space="preserve"> </w:t>
      </w:r>
      <w:r w:rsidR="00CE112C" w:rsidRPr="000928BE">
        <w:rPr>
          <w:sz w:val="24"/>
          <w:szCs w:val="24"/>
        </w:rPr>
        <w:t>и</w:t>
      </w:r>
      <w:r w:rsidR="00CE112C" w:rsidRPr="00CE112C">
        <w:rPr>
          <w:sz w:val="24"/>
          <w:szCs w:val="24"/>
        </w:rPr>
        <w:t xml:space="preserve"> </w:t>
      </w:r>
      <w:r w:rsidR="00CE112C" w:rsidRPr="000928BE">
        <w:rPr>
          <w:sz w:val="24"/>
          <w:szCs w:val="24"/>
        </w:rPr>
        <w:t>в сроки</w:t>
      </w:r>
      <w:r w:rsidR="00CE112C">
        <w:rPr>
          <w:sz w:val="24"/>
          <w:szCs w:val="24"/>
        </w:rPr>
        <w:t>, предусмотренные</w:t>
      </w:r>
      <w:r w:rsidRPr="000928BE">
        <w:rPr>
          <w:sz w:val="24"/>
          <w:szCs w:val="24"/>
        </w:rPr>
        <w:t xml:space="preserve"> действующим законодательством.</w:t>
      </w:r>
    </w:p>
    <w:p w14:paraId="39F2665C" w14:textId="77777777" w:rsidR="00DA0B4E" w:rsidRPr="000928BE" w:rsidRDefault="00DA0B4E" w:rsidP="0086132F">
      <w:pPr>
        <w:pStyle w:val="Normal1"/>
        <w:spacing w:line="240" w:lineRule="auto"/>
        <w:ind w:left="720" w:hanging="540"/>
        <w:jc w:val="both"/>
        <w:rPr>
          <w:sz w:val="24"/>
          <w:szCs w:val="24"/>
        </w:rPr>
      </w:pPr>
    </w:p>
    <w:p w14:paraId="234DB0A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УЧАСТНИКА ДОЛЕВОГО СТРОИТЕЛЬСТВА</w:t>
      </w:r>
    </w:p>
    <w:p w14:paraId="767F2A0B"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Уплатить Цену Договора в сроки и в порядке, установленном настоящим Договором.</w:t>
      </w:r>
    </w:p>
    <w:p w14:paraId="077CE25C"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В случаях, предусмотренных настоящим Договором, подписать необходимые дополнительные соглашения к настоящему Договору.</w:t>
      </w:r>
    </w:p>
    <w:p w14:paraId="5D04885C"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Принять Объект долевого строительства по Передаточному акту в порядке, установленном настоящим Договором.</w:t>
      </w:r>
    </w:p>
    <w:p w14:paraId="11F02052" w14:textId="77777777" w:rsidR="006D258C" w:rsidRPr="00B262B0" w:rsidRDefault="006D258C" w:rsidP="006D258C">
      <w:pPr>
        <w:pStyle w:val="Normal1"/>
        <w:numPr>
          <w:ilvl w:val="1"/>
          <w:numId w:val="1"/>
        </w:numPr>
        <w:spacing w:line="240" w:lineRule="auto"/>
        <w:ind w:left="709" w:hanging="709"/>
        <w:jc w:val="both"/>
        <w:rPr>
          <w:sz w:val="24"/>
          <w:szCs w:val="24"/>
        </w:rPr>
      </w:pPr>
      <w:r w:rsidRPr="00B262B0">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2A1605">
        <w:rPr>
          <w:sz w:val="24"/>
          <w:szCs w:val="24"/>
        </w:rPr>
        <w:t>, прилегающей территории, а так</w:t>
      </w:r>
      <w:r w:rsidRPr="00B262B0">
        <w:rPr>
          <w:sz w:val="24"/>
          <w:szCs w:val="24"/>
        </w:rPr>
        <w:t xml:space="preserve">же заключить </w:t>
      </w:r>
      <w:r w:rsidRPr="00B262B0">
        <w:rPr>
          <w:sz w:val="24"/>
          <w:szCs w:val="24"/>
        </w:rPr>
        <w:lastRenderedPageBreak/>
        <w:t>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441496AC" w14:textId="77777777" w:rsidR="00DA0B4E" w:rsidRDefault="00DA0B4E" w:rsidP="0086132F">
      <w:pPr>
        <w:pStyle w:val="Normal1"/>
        <w:numPr>
          <w:ilvl w:val="1"/>
          <w:numId w:val="1"/>
        </w:numPr>
        <w:spacing w:line="240" w:lineRule="auto"/>
        <w:ind w:left="709" w:hanging="709"/>
        <w:jc w:val="both"/>
        <w:rPr>
          <w:sz w:val="24"/>
          <w:szCs w:val="24"/>
        </w:rPr>
      </w:pPr>
      <w:r w:rsidRPr="000928BE">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64E516C1" w14:textId="483F6ECF" w:rsidR="0011563A" w:rsidRDefault="0011563A" w:rsidP="0011563A">
      <w:pPr>
        <w:pStyle w:val="Normal1"/>
        <w:numPr>
          <w:ilvl w:val="1"/>
          <w:numId w:val="1"/>
        </w:numPr>
        <w:spacing w:line="240" w:lineRule="auto"/>
        <w:ind w:left="709" w:hanging="709"/>
        <w:jc w:val="both"/>
        <w:rPr>
          <w:sz w:val="24"/>
          <w:szCs w:val="24"/>
        </w:rPr>
      </w:pPr>
      <w:r>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E63B27" w:rsidRPr="00E63B27">
        <w:rPr>
          <w:sz w:val="24"/>
          <w:szCs w:val="24"/>
        </w:rPr>
        <w:t>описи (расписки)</w:t>
      </w:r>
      <w:r>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43A6D4E3" w14:textId="77777777" w:rsidR="0011563A" w:rsidRPr="000928BE" w:rsidRDefault="0011563A" w:rsidP="0011563A">
      <w:pPr>
        <w:pStyle w:val="Normal1"/>
        <w:spacing w:line="240" w:lineRule="auto"/>
        <w:ind w:left="709" w:firstLine="0"/>
        <w:jc w:val="both"/>
        <w:rPr>
          <w:sz w:val="24"/>
          <w:szCs w:val="24"/>
        </w:rPr>
      </w:pPr>
      <w:r>
        <w:rPr>
          <w:sz w:val="24"/>
          <w:szCs w:val="24"/>
        </w:rPr>
        <w:t>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7241DC15" w14:textId="77777777" w:rsidR="006739FD" w:rsidRPr="000E0E87" w:rsidRDefault="006739FD" w:rsidP="006739FD">
      <w:pPr>
        <w:pStyle w:val="Normal1"/>
        <w:numPr>
          <w:ilvl w:val="1"/>
          <w:numId w:val="1"/>
        </w:numPr>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63A506BD" w14:textId="77777777" w:rsidR="006739FD" w:rsidRPr="000E0E87" w:rsidRDefault="006739FD" w:rsidP="006739FD">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p>
    <w:p w14:paraId="4D007D44" w14:textId="77777777" w:rsidR="00DA0B4E" w:rsidRPr="000928BE" w:rsidRDefault="00DA0B4E" w:rsidP="0086132F">
      <w:pPr>
        <w:pStyle w:val="Normal1"/>
        <w:spacing w:line="240" w:lineRule="auto"/>
        <w:ind w:left="720" w:hanging="540"/>
        <w:jc w:val="both"/>
        <w:rPr>
          <w:sz w:val="24"/>
          <w:szCs w:val="24"/>
        </w:rPr>
      </w:pPr>
    </w:p>
    <w:p w14:paraId="26D2762B"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ОСОБЫЕ УСЛОВИЯ</w:t>
      </w:r>
    </w:p>
    <w:p w14:paraId="1F2017CB" w14:textId="5413D421" w:rsidR="00174E63" w:rsidRDefault="009905F3" w:rsidP="00174E63">
      <w:pPr>
        <w:pStyle w:val="Normal1"/>
        <w:numPr>
          <w:ilvl w:val="1"/>
          <w:numId w:val="1"/>
        </w:numPr>
        <w:tabs>
          <w:tab w:val="num" w:pos="851"/>
        </w:tabs>
        <w:spacing w:line="240" w:lineRule="auto"/>
        <w:ind w:left="709" w:hanging="709"/>
        <w:jc w:val="both"/>
        <w:rPr>
          <w:sz w:val="24"/>
          <w:szCs w:val="24"/>
        </w:rPr>
      </w:pPr>
      <w:r w:rsidRPr="009905F3">
        <w:rPr>
          <w:sz w:val="24"/>
          <w:szCs w:val="24"/>
          <w:lang w:eastAsia="en-US"/>
        </w:rPr>
        <w:t>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730C08A4" w14:textId="60184BC8" w:rsidR="00782D10" w:rsidRPr="00F97731" w:rsidRDefault="00782D10" w:rsidP="00464D73">
      <w:pPr>
        <w:pStyle w:val="Normal1"/>
        <w:numPr>
          <w:ilvl w:val="1"/>
          <w:numId w:val="1"/>
        </w:numPr>
        <w:spacing w:line="240" w:lineRule="auto"/>
        <w:ind w:left="709" w:hanging="709"/>
        <w:jc w:val="both"/>
        <w:rPr>
          <w:sz w:val="24"/>
          <w:szCs w:val="24"/>
        </w:rPr>
      </w:pPr>
      <w:r w:rsidRPr="00F97731">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2FB45E2F" w14:textId="77777777" w:rsidR="00464D73" w:rsidRDefault="00464D73" w:rsidP="00464D73">
      <w:pPr>
        <w:pStyle w:val="Normal1"/>
        <w:numPr>
          <w:ilvl w:val="1"/>
          <w:numId w:val="1"/>
        </w:numPr>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358E0C6A" w14:textId="77777777" w:rsidR="00464D73" w:rsidRDefault="00464D73" w:rsidP="00464D73">
      <w:pPr>
        <w:ind w:left="709"/>
        <w:jc w:val="both"/>
        <w:rPr>
          <w:sz w:val="24"/>
          <w:szCs w:val="24"/>
        </w:rPr>
      </w:pPr>
      <w:r>
        <w:rPr>
          <w:sz w:val="24"/>
          <w:szCs w:val="24"/>
        </w:rPr>
        <w:lastRenderedPageBreak/>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257F0218" w14:textId="4FCEF095" w:rsidR="00464D73" w:rsidRDefault="00464D73" w:rsidP="00464D73">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2A73B696" w14:textId="0B2A3824" w:rsidR="00CB64F7" w:rsidRDefault="00CB64F7" w:rsidP="005B2F49">
      <w:pPr>
        <w:pStyle w:val="Normal1"/>
        <w:spacing w:line="240" w:lineRule="auto"/>
        <w:ind w:left="709" w:firstLine="0"/>
        <w:jc w:val="both"/>
        <w:rPr>
          <w:sz w:val="24"/>
          <w:szCs w:val="24"/>
        </w:rPr>
      </w:pPr>
      <w:r w:rsidRPr="00CB64F7">
        <w:rPr>
          <w:sz w:val="24"/>
          <w:szCs w:val="24"/>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w:t>
      </w:r>
      <w:proofErr w:type="spellStart"/>
      <w:r w:rsidRPr="00CB64F7">
        <w:rPr>
          <w:sz w:val="24"/>
          <w:szCs w:val="24"/>
        </w:rPr>
        <w:t>Эскроу</w:t>
      </w:r>
      <w:proofErr w:type="spellEnd"/>
      <w:r w:rsidRPr="00CB64F7">
        <w:rPr>
          <w:sz w:val="24"/>
          <w:szCs w:val="24"/>
        </w:rPr>
        <w:t xml:space="preserve">-агент в целях информирования </w:t>
      </w:r>
      <w:proofErr w:type="spellStart"/>
      <w:r w:rsidRPr="00CB64F7">
        <w:rPr>
          <w:sz w:val="24"/>
          <w:szCs w:val="24"/>
        </w:rPr>
        <w:t>Эскроу</w:t>
      </w:r>
      <w:proofErr w:type="spellEnd"/>
      <w:r w:rsidRPr="00CB64F7">
        <w:rPr>
          <w:sz w:val="24"/>
          <w:szCs w:val="24"/>
        </w:rPr>
        <w:t xml:space="preserve">-агента о смене депонента по счету </w:t>
      </w:r>
      <w:proofErr w:type="spellStart"/>
      <w:r w:rsidRPr="00CB64F7">
        <w:rPr>
          <w:sz w:val="24"/>
          <w:szCs w:val="24"/>
        </w:rPr>
        <w:t>эскроу</w:t>
      </w:r>
      <w:proofErr w:type="spellEnd"/>
      <w:r w:rsidRPr="00CB64F7">
        <w:rPr>
          <w:sz w:val="24"/>
          <w:szCs w:val="24"/>
        </w:rPr>
        <w:t>.</w:t>
      </w:r>
    </w:p>
    <w:p w14:paraId="1480266B" w14:textId="5AE1FB54" w:rsidR="00782D10" w:rsidRPr="00F97731" w:rsidRDefault="00464D73" w:rsidP="005B2F49">
      <w:pPr>
        <w:pStyle w:val="Normal1"/>
        <w:spacing w:line="240" w:lineRule="auto"/>
        <w:ind w:left="709" w:firstLine="0"/>
        <w:jc w:val="both"/>
        <w:rPr>
          <w:sz w:val="24"/>
          <w:szCs w:val="24"/>
        </w:rPr>
      </w:pPr>
      <w:r>
        <w:rPr>
          <w:sz w:val="24"/>
          <w:szCs w:val="24"/>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817277">
        <w:rPr>
          <w:sz w:val="24"/>
          <w:szCs w:val="24"/>
        </w:rPr>
        <w:t>.</w:t>
      </w:r>
    </w:p>
    <w:p w14:paraId="134E863B" w14:textId="77777777" w:rsidR="00782D10" w:rsidRPr="00F97731" w:rsidRDefault="00782D10" w:rsidP="00464D73">
      <w:pPr>
        <w:pStyle w:val="Normal1"/>
        <w:numPr>
          <w:ilvl w:val="1"/>
          <w:numId w:val="1"/>
        </w:numPr>
        <w:spacing w:line="240" w:lineRule="auto"/>
        <w:ind w:left="709" w:hanging="709"/>
        <w:jc w:val="both"/>
        <w:rPr>
          <w:sz w:val="24"/>
          <w:szCs w:val="24"/>
        </w:rPr>
      </w:pPr>
      <w:r w:rsidRPr="00F97731">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4680311E" w14:textId="1E478822" w:rsidR="00782D10" w:rsidRDefault="00782D10" w:rsidP="00782D10">
      <w:pPr>
        <w:pStyle w:val="Normal1"/>
        <w:numPr>
          <w:ilvl w:val="1"/>
          <w:numId w:val="1"/>
        </w:numPr>
        <w:spacing w:line="240" w:lineRule="auto"/>
        <w:ind w:left="709" w:hanging="709"/>
        <w:jc w:val="both"/>
        <w:rPr>
          <w:sz w:val="24"/>
          <w:szCs w:val="24"/>
        </w:rPr>
      </w:pPr>
      <w:r w:rsidRPr="00F97731">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013C6435" w14:textId="77777777" w:rsidR="004A2306" w:rsidRPr="004A2306" w:rsidRDefault="004A2306" w:rsidP="004A2306">
      <w:pPr>
        <w:pStyle w:val="Normal1"/>
        <w:numPr>
          <w:ilvl w:val="1"/>
          <w:numId w:val="1"/>
        </w:numPr>
        <w:spacing w:line="240" w:lineRule="auto"/>
        <w:ind w:left="709" w:hanging="709"/>
        <w:jc w:val="both"/>
        <w:rPr>
          <w:sz w:val="24"/>
          <w:szCs w:val="24"/>
        </w:rPr>
      </w:pPr>
      <w:r w:rsidRPr="004A2306">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393E4F7A" w14:textId="04DCF58D" w:rsidR="004A2306" w:rsidRPr="00F97731" w:rsidRDefault="004A2306" w:rsidP="004A2306">
      <w:pPr>
        <w:pStyle w:val="Normal1"/>
        <w:spacing w:line="240" w:lineRule="auto"/>
        <w:ind w:left="709" w:firstLine="0"/>
        <w:jc w:val="both"/>
        <w:rPr>
          <w:sz w:val="24"/>
          <w:szCs w:val="24"/>
        </w:rPr>
      </w:pPr>
      <w:r w:rsidRPr="004A2306">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3EE921C4" w14:textId="77777777" w:rsidR="00DA0B4E" w:rsidRPr="000928BE" w:rsidRDefault="00DA0B4E" w:rsidP="00442060">
      <w:pPr>
        <w:pStyle w:val="Normal1"/>
        <w:spacing w:line="240" w:lineRule="auto"/>
        <w:ind w:firstLine="0"/>
        <w:jc w:val="both"/>
        <w:rPr>
          <w:sz w:val="24"/>
          <w:szCs w:val="24"/>
        </w:rPr>
      </w:pPr>
    </w:p>
    <w:p w14:paraId="10C13C3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ОТВЕТСТВЕННОСТЬ СТОРОН</w:t>
      </w:r>
    </w:p>
    <w:p w14:paraId="602ECB10"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7E31058B"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 xml:space="preserve">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w:t>
      </w:r>
      <w:r w:rsidRPr="000928BE">
        <w:rPr>
          <w:sz w:val="24"/>
          <w:szCs w:val="24"/>
        </w:rPr>
        <w:lastRenderedPageBreak/>
        <w:t>строительства.</w:t>
      </w:r>
    </w:p>
    <w:p w14:paraId="39AE9271"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934D715"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7B2C3F41" w14:textId="77777777" w:rsidR="00DA0B4E" w:rsidRPr="000928BE" w:rsidRDefault="00DA0B4E" w:rsidP="0086132F">
      <w:pPr>
        <w:jc w:val="both"/>
        <w:rPr>
          <w:sz w:val="24"/>
          <w:szCs w:val="24"/>
        </w:rPr>
      </w:pPr>
    </w:p>
    <w:p w14:paraId="6B839FE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ОБСТОЯТЕЛЬСТВА НЕПРЕОДОЛИМОЙ СИЛЫ (ФОРС-МАЖОР)</w:t>
      </w:r>
    </w:p>
    <w:p w14:paraId="339AC53A"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538D073A" w14:textId="77777777" w:rsidR="00DA0B4E" w:rsidRPr="000928BE" w:rsidRDefault="00B127F3" w:rsidP="0086132F">
      <w:pPr>
        <w:pStyle w:val="Normal1"/>
        <w:numPr>
          <w:ilvl w:val="1"/>
          <w:numId w:val="1"/>
        </w:numPr>
        <w:spacing w:line="240" w:lineRule="auto"/>
        <w:ind w:left="709" w:hanging="709"/>
        <w:jc w:val="both"/>
        <w:rPr>
          <w:sz w:val="24"/>
          <w:szCs w:val="24"/>
        </w:rPr>
      </w:pPr>
      <w:r>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645B2F02"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192751FF"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14815731"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40FAA514" w14:textId="77777777" w:rsidR="00DA0B4E" w:rsidRPr="000928BE" w:rsidRDefault="00DA0B4E" w:rsidP="0086132F">
      <w:pPr>
        <w:ind w:left="240"/>
        <w:jc w:val="both"/>
        <w:rPr>
          <w:sz w:val="24"/>
          <w:szCs w:val="24"/>
        </w:rPr>
      </w:pPr>
    </w:p>
    <w:p w14:paraId="6A9BC588"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РАСТОРЖЕНИЕ И ИЗМЕНЕНИЕ ДОГОВОРА</w:t>
      </w:r>
    </w:p>
    <w:p w14:paraId="74F5E75E" w14:textId="066664F9" w:rsidR="00DA0B4E" w:rsidRDefault="00DA0B4E" w:rsidP="0086132F">
      <w:pPr>
        <w:pStyle w:val="Normal1"/>
        <w:numPr>
          <w:ilvl w:val="1"/>
          <w:numId w:val="1"/>
        </w:numPr>
        <w:spacing w:line="240" w:lineRule="auto"/>
        <w:ind w:left="709" w:hanging="709"/>
        <w:jc w:val="both"/>
        <w:rPr>
          <w:sz w:val="24"/>
          <w:szCs w:val="24"/>
        </w:rPr>
      </w:pPr>
      <w:r w:rsidRPr="000928BE">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465C028B" w14:textId="4AA20661" w:rsidR="00472659" w:rsidRPr="00472659" w:rsidRDefault="006867A2" w:rsidP="006867A2">
      <w:pPr>
        <w:pStyle w:val="Normal1"/>
        <w:numPr>
          <w:ilvl w:val="1"/>
          <w:numId w:val="1"/>
        </w:numPr>
        <w:tabs>
          <w:tab w:val="num" w:pos="709"/>
        </w:tabs>
        <w:spacing w:line="240" w:lineRule="auto"/>
        <w:ind w:left="709" w:hanging="709"/>
        <w:jc w:val="both"/>
        <w:rPr>
          <w:sz w:val="24"/>
          <w:szCs w:val="24"/>
        </w:rPr>
      </w:pPr>
      <w:r w:rsidRPr="006867A2">
        <w:rPr>
          <w:color w:val="000000"/>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302F29C3" w14:textId="77777777" w:rsidR="00DA0B4E" w:rsidRPr="000928BE" w:rsidRDefault="00DA0B4E" w:rsidP="006867A2">
      <w:pPr>
        <w:tabs>
          <w:tab w:val="num" w:pos="709"/>
        </w:tabs>
        <w:ind w:left="709" w:hanging="709"/>
        <w:jc w:val="both"/>
        <w:rPr>
          <w:sz w:val="24"/>
          <w:szCs w:val="24"/>
        </w:rPr>
      </w:pPr>
    </w:p>
    <w:p w14:paraId="1C61DA3C"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СООБЩЕНИЯ И УВЕДОМЛЕНИЯ</w:t>
      </w:r>
    </w:p>
    <w:p w14:paraId="70FDF2B5"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Сообщения и уведомления, осуществляемые в порядке, предусмотренном ФЗ № 214-ФЗ:</w:t>
      </w:r>
    </w:p>
    <w:p w14:paraId="5954EB76"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29D9E250"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 xml:space="preserve">Уведомление о завершении строительства Объекта недвижимости и о готовности Объекта </w:t>
      </w:r>
      <w:r w:rsidR="00CE112C" w:rsidRPr="00CE112C">
        <w:rPr>
          <w:sz w:val="24"/>
          <w:szCs w:val="24"/>
        </w:rPr>
        <w:t>долевого строительства</w:t>
      </w:r>
      <w:r w:rsidRPr="000928B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26CBE5BD" w14:textId="04D5C150" w:rsidR="00DA0B4E" w:rsidRDefault="00DA0B4E" w:rsidP="0086132F">
      <w:pPr>
        <w:pStyle w:val="Normal1"/>
        <w:numPr>
          <w:ilvl w:val="1"/>
          <w:numId w:val="1"/>
        </w:numPr>
        <w:spacing w:line="240" w:lineRule="auto"/>
        <w:ind w:left="709" w:hanging="709"/>
        <w:jc w:val="both"/>
        <w:rPr>
          <w:sz w:val="24"/>
          <w:szCs w:val="24"/>
        </w:rPr>
      </w:pPr>
      <w:r w:rsidRPr="000928B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6A9A0F90" w14:textId="0DB56112" w:rsidR="00245AFB" w:rsidRDefault="00245AFB" w:rsidP="00245AFB">
      <w:pPr>
        <w:pStyle w:val="Normal1"/>
        <w:numPr>
          <w:ilvl w:val="1"/>
          <w:numId w:val="1"/>
        </w:numPr>
        <w:spacing w:line="240" w:lineRule="auto"/>
        <w:ind w:left="709" w:hanging="709"/>
        <w:jc w:val="both"/>
        <w:rPr>
          <w:sz w:val="24"/>
          <w:szCs w:val="24"/>
        </w:rPr>
      </w:pPr>
      <w:r w:rsidRPr="00245AFB">
        <w:rPr>
          <w:sz w:val="24"/>
          <w:szCs w:val="24"/>
        </w:rPr>
        <w:t>УЧАСТНИК ДОЛЕВОГО СТРОИТЕЛЬСТВА направляет уведомления ЗАСТРОЙЩИКУ по адресу для направления корреспонденции.</w:t>
      </w:r>
    </w:p>
    <w:p w14:paraId="3354063E" w14:textId="21F6B041" w:rsidR="00245AFB" w:rsidRPr="00245AFB" w:rsidRDefault="00245AFB" w:rsidP="00245AFB">
      <w:pPr>
        <w:pStyle w:val="Normal1"/>
        <w:numPr>
          <w:ilvl w:val="1"/>
          <w:numId w:val="1"/>
        </w:numPr>
        <w:spacing w:line="240" w:lineRule="auto"/>
        <w:ind w:left="709" w:hanging="709"/>
        <w:jc w:val="both"/>
        <w:rPr>
          <w:sz w:val="24"/>
          <w:szCs w:val="24"/>
        </w:rPr>
      </w:pPr>
      <w:r w:rsidRPr="00245AFB">
        <w:rPr>
          <w:sz w:val="24"/>
          <w:szCs w:val="24"/>
        </w:rPr>
        <w:t xml:space="preserve">Уведомление со стороны ЗАСТРОЙЩИКА, за исключением уведомлений, направляемых согласно п. 13.1.1. – 13.1.2. настоящего Договора, считается надлежащим в случае его </w:t>
      </w:r>
      <w:r w:rsidRPr="00245AFB">
        <w:rPr>
          <w:sz w:val="24"/>
          <w:szCs w:val="24"/>
        </w:rPr>
        <w:lastRenderedPageBreak/>
        <w:t>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6357B9E6" w14:textId="77777777" w:rsidR="00DA0B4E" w:rsidRPr="000928BE" w:rsidRDefault="00DA0B4E" w:rsidP="0086132F">
      <w:pPr>
        <w:ind w:left="720" w:hanging="720"/>
        <w:jc w:val="both"/>
        <w:rPr>
          <w:sz w:val="24"/>
          <w:szCs w:val="24"/>
        </w:rPr>
      </w:pPr>
    </w:p>
    <w:p w14:paraId="37839262"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ЗАКЛЮЧИТЕЛЬНЫЕ ПОЛОЖЕНИЯ</w:t>
      </w:r>
    </w:p>
    <w:p w14:paraId="4D938DAC"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Обязательства ЗАСТРОЙЩИКА считаются исполненными с момента подписания Сторонами Передаточного акта.</w:t>
      </w:r>
    </w:p>
    <w:p w14:paraId="30AED1AF"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3DAEE404"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796E4531" w14:textId="4C53A7F9" w:rsidR="00DA0B4E" w:rsidRDefault="00DA0B4E" w:rsidP="0086132F">
      <w:pPr>
        <w:pStyle w:val="Normal1"/>
        <w:numPr>
          <w:ilvl w:val="1"/>
          <w:numId w:val="1"/>
        </w:numPr>
        <w:spacing w:line="240" w:lineRule="auto"/>
        <w:ind w:left="709" w:hanging="709"/>
        <w:jc w:val="both"/>
        <w:rPr>
          <w:sz w:val="24"/>
          <w:szCs w:val="24"/>
        </w:rPr>
      </w:pPr>
      <w:r w:rsidRPr="000928BE">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47B99A4F" w14:textId="66D228F9" w:rsidR="003D6732" w:rsidRPr="003D6732" w:rsidRDefault="003D6732" w:rsidP="003D6732">
      <w:pPr>
        <w:pStyle w:val="Normal1"/>
        <w:numPr>
          <w:ilvl w:val="1"/>
          <w:numId w:val="1"/>
        </w:numPr>
        <w:spacing w:line="240" w:lineRule="auto"/>
        <w:ind w:left="709" w:hanging="709"/>
        <w:jc w:val="both"/>
        <w:rPr>
          <w:sz w:val="24"/>
          <w:szCs w:val="24"/>
        </w:rPr>
      </w:pPr>
      <w:r w:rsidRPr="003D6732">
        <w:rPr>
          <w:sz w:val="24"/>
          <w:szCs w:val="24"/>
          <w:lang w:eastAsia="en-US"/>
        </w:rPr>
        <w:t>Особенности обработки персональных данных.</w:t>
      </w:r>
    </w:p>
    <w:p w14:paraId="36619C65" w14:textId="77777777" w:rsidR="003D6732" w:rsidRPr="003D6732" w:rsidRDefault="003D6732" w:rsidP="003D6732">
      <w:pPr>
        <w:spacing w:line="259" w:lineRule="auto"/>
        <w:ind w:left="709"/>
        <w:jc w:val="both"/>
        <w:rPr>
          <w:sz w:val="24"/>
          <w:szCs w:val="24"/>
          <w:lang w:eastAsia="en-US"/>
        </w:rPr>
      </w:pPr>
      <w:r w:rsidRPr="003D6732">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59B9A468" w14:textId="77777777" w:rsidR="003D6732" w:rsidRPr="003D6732" w:rsidRDefault="003D6732" w:rsidP="003D6732">
      <w:pPr>
        <w:spacing w:line="259" w:lineRule="auto"/>
        <w:ind w:left="709"/>
        <w:jc w:val="both"/>
        <w:rPr>
          <w:sz w:val="24"/>
          <w:szCs w:val="24"/>
          <w:lang w:eastAsia="en-US"/>
        </w:rPr>
      </w:pPr>
      <w:r w:rsidRPr="003D6732">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41E52231" w14:textId="77777777" w:rsidR="003D6732" w:rsidRPr="003D6732" w:rsidRDefault="003D6732" w:rsidP="003D6732">
      <w:pPr>
        <w:spacing w:line="259" w:lineRule="auto"/>
        <w:ind w:left="709"/>
        <w:jc w:val="both"/>
        <w:rPr>
          <w:sz w:val="24"/>
          <w:szCs w:val="24"/>
          <w:lang w:eastAsia="en-US"/>
        </w:rPr>
      </w:pPr>
      <w:r w:rsidRPr="003D6732">
        <w:rPr>
          <w:sz w:val="24"/>
          <w:szCs w:val="24"/>
          <w:lang w:eastAsia="en-US"/>
        </w:rPr>
        <w:t>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СМС-сообщений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0E5D87AC" w14:textId="77777777" w:rsidR="003D6732" w:rsidRPr="003D6732" w:rsidRDefault="003D6732" w:rsidP="003D6732">
      <w:pPr>
        <w:spacing w:line="259" w:lineRule="auto"/>
        <w:ind w:left="709"/>
        <w:jc w:val="both"/>
        <w:rPr>
          <w:sz w:val="24"/>
          <w:szCs w:val="24"/>
          <w:lang w:eastAsia="en-US"/>
        </w:rPr>
      </w:pPr>
      <w:r w:rsidRPr="003D6732">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304E50F9" w14:textId="30893C27" w:rsidR="008B7A8A" w:rsidRDefault="003D6732" w:rsidP="003D6732">
      <w:pPr>
        <w:spacing w:line="259" w:lineRule="auto"/>
        <w:ind w:left="709"/>
        <w:jc w:val="both"/>
        <w:rPr>
          <w:sz w:val="24"/>
          <w:szCs w:val="24"/>
          <w:lang w:eastAsia="en-US"/>
        </w:rPr>
      </w:pPr>
      <w:r w:rsidRPr="003D6732">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47853221" w14:textId="61FC1AA4" w:rsidR="00DA0B4E" w:rsidRPr="000928BE" w:rsidRDefault="00B90D61" w:rsidP="008B7A8A">
      <w:pPr>
        <w:pStyle w:val="Normal1"/>
        <w:numPr>
          <w:ilvl w:val="1"/>
          <w:numId w:val="1"/>
        </w:numPr>
        <w:spacing w:line="240" w:lineRule="auto"/>
        <w:ind w:left="709" w:hanging="709"/>
        <w:jc w:val="both"/>
        <w:rPr>
          <w:sz w:val="24"/>
          <w:szCs w:val="24"/>
        </w:rPr>
      </w:pPr>
      <w:r w:rsidRPr="00B90D61">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0928BE">
        <w:rPr>
          <w:sz w:val="24"/>
          <w:szCs w:val="24"/>
        </w:rPr>
        <w:t>.</w:t>
      </w:r>
    </w:p>
    <w:p w14:paraId="5BE0F560" w14:textId="0458F3BA"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Приложения к настоящему Договору</w:t>
      </w:r>
      <w:r w:rsidR="00F916CB">
        <w:rPr>
          <w:sz w:val="24"/>
          <w:szCs w:val="24"/>
        </w:rPr>
        <w:t>,</w:t>
      </w:r>
      <w:r w:rsidRPr="000928BE">
        <w:rPr>
          <w:sz w:val="24"/>
          <w:szCs w:val="24"/>
        </w:rPr>
        <w:t xml:space="preserve"> являющиеся его неотъемлемой частью:</w:t>
      </w:r>
    </w:p>
    <w:p w14:paraId="60325876"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Приложение № 1 –</w:t>
      </w:r>
      <w:r w:rsidR="00FC0A3F" w:rsidRPr="000928BE">
        <w:rPr>
          <w:sz w:val="24"/>
          <w:szCs w:val="24"/>
        </w:rPr>
        <w:t xml:space="preserve"> </w:t>
      </w:r>
      <w:r w:rsidRPr="000928BE">
        <w:rPr>
          <w:sz w:val="24"/>
          <w:szCs w:val="24"/>
        </w:rPr>
        <w:t>План.</w:t>
      </w:r>
    </w:p>
    <w:p w14:paraId="067898FD" w14:textId="77777777" w:rsidR="00922B6E" w:rsidRPr="00CD58C7" w:rsidRDefault="000A08D1" w:rsidP="00CD58C7">
      <w:pPr>
        <w:pStyle w:val="Normal1"/>
        <w:spacing w:line="240" w:lineRule="auto"/>
        <w:ind w:left="709" w:firstLine="0"/>
        <w:jc w:val="both"/>
        <w:rPr>
          <w:sz w:val="24"/>
          <w:szCs w:val="24"/>
        </w:rPr>
      </w:pPr>
      <w:r w:rsidRPr="000928BE">
        <w:rPr>
          <w:sz w:val="24"/>
          <w:szCs w:val="24"/>
        </w:rPr>
        <w:t>- Приложение № 2 – Описание Объекта долевого строительства.</w:t>
      </w:r>
    </w:p>
    <w:p w14:paraId="5B91C786" w14:textId="77777777" w:rsidR="00922B6E" w:rsidRDefault="00922B6E" w:rsidP="0086132F">
      <w:pPr>
        <w:pStyle w:val="Normal1"/>
        <w:spacing w:line="240" w:lineRule="auto"/>
        <w:ind w:left="709" w:firstLine="0"/>
        <w:jc w:val="both"/>
        <w:rPr>
          <w:iCs/>
          <w:sz w:val="24"/>
          <w:szCs w:val="24"/>
        </w:rPr>
      </w:pPr>
    </w:p>
    <w:p w14:paraId="02A04091" w14:textId="77777777" w:rsidR="00721A93" w:rsidRPr="000928BE" w:rsidRDefault="00721A93" w:rsidP="0086132F">
      <w:pPr>
        <w:pStyle w:val="Normal1"/>
        <w:spacing w:line="240" w:lineRule="auto"/>
        <w:ind w:left="709" w:firstLine="0"/>
        <w:jc w:val="both"/>
        <w:rPr>
          <w:iCs/>
          <w:sz w:val="24"/>
          <w:szCs w:val="24"/>
        </w:rPr>
      </w:pPr>
    </w:p>
    <w:p w14:paraId="58D9A8D5"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МЕСТОНАХОЖДЕНИЕ И РЕКВИЗИТЫ СТОРОН</w:t>
      </w:r>
    </w:p>
    <w:p w14:paraId="312EC907" w14:textId="77777777" w:rsidR="00DA0B4E" w:rsidRPr="000928BE" w:rsidRDefault="00DA0B4E" w:rsidP="0086132F">
      <w:pPr>
        <w:pStyle w:val="a7"/>
        <w:ind w:right="0"/>
        <w:jc w:val="center"/>
        <w:rPr>
          <w:b/>
          <w:bCs/>
          <w:iCs/>
          <w:sz w:val="24"/>
          <w:szCs w:val="24"/>
        </w:rPr>
      </w:pPr>
    </w:p>
    <w:p w14:paraId="6AE2CD42" w14:textId="77777777" w:rsidR="00390E52" w:rsidRPr="00C37AF3" w:rsidRDefault="00390E52" w:rsidP="00390E52">
      <w:pPr>
        <w:pStyle w:val="a7"/>
        <w:numPr>
          <w:ilvl w:val="1"/>
          <w:numId w:val="41"/>
        </w:numPr>
        <w:ind w:left="709" w:right="0" w:hanging="709"/>
        <w:rPr>
          <w:b/>
          <w:sz w:val="24"/>
          <w:szCs w:val="24"/>
          <w:lang w:val="en-US"/>
        </w:rPr>
      </w:pPr>
      <w:r w:rsidRPr="00C37AF3">
        <w:rPr>
          <w:b/>
          <w:iCs/>
          <w:sz w:val="24"/>
          <w:szCs w:val="24"/>
        </w:rPr>
        <w:t>ЗАСТРОЙЩИК</w:t>
      </w:r>
      <w:r w:rsidRPr="00C37AF3">
        <w:rPr>
          <w:b/>
          <w:iCs/>
          <w:sz w:val="24"/>
          <w:szCs w:val="24"/>
          <w:lang w:val="en-US"/>
        </w:rPr>
        <w:t>:</w:t>
      </w:r>
    </w:p>
    <w:p w14:paraId="19E95444" w14:textId="0EEE9EAD" w:rsidR="00721A93" w:rsidRPr="00C37AF3" w:rsidRDefault="008E343B" w:rsidP="00E71A08">
      <w:pPr>
        <w:pStyle w:val="a7"/>
        <w:ind w:left="709"/>
        <w:rPr>
          <w:sz w:val="24"/>
          <w:szCs w:val="24"/>
        </w:rPr>
      </w:pPr>
      <w:r>
        <w:rPr>
          <w:sz w:val="24"/>
          <w:szCs w:val="24"/>
        </w:rPr>
        <w:t>ХХХХХ</w:t>
      </w:r>
      <w:r w:rsidR="00721A93" w:rsidRPr="00C37AF3">
        <w:rPr>
          <w:sz w:val="24"/>
          <w:szCs w:val="24"/>
        </w:rPr>
        <w:t xml:space="preserve">, Адрес: </w:t>
      </w:r>
      <w:r w:rsidR="00F70162" w:rsidRPr="00C37AF3">
        <w:rPr>
          <w:sz w:val="24"/>
          <w:szCs w:val="24"/>
        </w:rPr>
        <w:t>ХХХХХ</w:t>
      </w:r>
    </w:p>
    <w:p w14:paraId="27526EC6" w14:textId="72642EEB" w:rsidR="00485165" w:rsidRDefault="00F70162" w:rsidP="00CE112C">
      <w:pPr>
        <w:pStyle w:val="a7"/>
        <w:ind w:left="709"/>
        <w:rPr>
          <w:sz w:val="24"/>
          <w:szCs w:val="24"/>
        </w:rPr>
      </w:pPr>
      <w:r w:rsidRPr="00C37AF3">
        <w:rPr>
          <w:sz w:val="24"/>
          <w:szCs w:val="24"/>
        </w:rPr>
        <w:t>ИНН</w:t>
      </w:r>
      <w:r w:rsidR="008E343B">
        <w:rPr>
          <w:sz w:val="24"/>
          <w:szCs w:val="24"/>
        </w:rPr>
        <w:t xml:space="preserve"> ХХХХХ</w:t>
      </w:r>
      <w:r w:rsidR="00721A93" w:rsidRPr="00C37AF3">
        <w:rPr>
          <w:sz w:val="24"/>
          <w:szCs w:val="24"/>
        </w:rPr>
        <w:t>, КПП</w:t>
      </w:r>
      <w:r w:rsidR="008E343B">
        <w:rPr>
          <w:sz w:val="24"/>
          <w:szCs w:val="24"/>
        </w:rPr>
        <w:t xml:space="preserve"> ХХХХХ,</w:t>
      </w:r>
      <w:r w:rsidR="00721A93" w:rsidRPr="00C37AF3">
        <w:rPr>
          <w:sz w:val="24"/>
          <w:szCs w:val="24"/>
        </w:rPr>
        <w:t xml:space="preserve"> ОГРН </w:t>
      </w:r>
      <w:r w:rsidR="008E343B">
        <w:rPr>
          <w:sz w:val="24"/>
          <w:szCs w:val="24"/>
        </w:rPr>
        <w:t>ХХХХХ</w:t>
      </w:r>
      <w:r w:rsidRPr="00C37AF3">
        <w:rPr>
          <w:color w:val="000000"/>
          <w:sz w:val="24"/>
          <w:szCs w:val="24"/>
        </w:rPr>
        <w:t xml:space="preserve"> </w:t>
      </w:r>
      <w:r w:rsidR="00721A93" w:rsidRPr="00C37AF3">
        <w:rPr>
          <w:sz w:val="24"/>
          <w:szCs w:val="24"/>
        </w:rPr>
        <w:t xml:space="preserve">р/счёт ХХХХХ в Банк ХХХХХ, к/счёт ХХХХХ, </w:t>
      </w:r>
    </w:p>
    <w:p w14:paraId="20707301" w14:textId="77777777" w:rsidR="00721A93" w:rsidRPr="00C37AF3" w:rsidRDefault="00721A93" w:rsidP="00CE112C">
      <w:pPr>
        <w:pStyle w:val="a7"/>
        <w:ind w:left="709"/>
        <w:rPr>
          <w:sz w:val="24"/>
          <w:szCs w:val="24"/>
        </w:rPr>
      </w:pPr>
      <w:r w:rsidRPr="00C37AF3">
        <w:rPr>
          <w:sz w:val="24"/>
          <w:szCs w:val="24"/>
        </w:rPr>
        <w:t>БИК ХХХХХ.</w:t>
      </w:r>
    </w:p>
    <w:p w14:paraId="14F8B55F" w14:textId="77777777" w:rsidR="00782D10" w:rsidRPr="00C37AF3" w:rsidRDefault="00782D10" w:rsidP="00CE112C">
      <w:pPr>
        <w:pStyle w:val="a7"/>
        <w:ind w:left="709" w:right="0"/>
        <w:rPr>
          <w:bCs/>
          <w:sz w:val="24"/>
          <w:szCs w:val="24"/>
        </w:rPr>
      </w:pPr>
      <w:r w:rsidRPr="00C37AF3">
        <w:rPr>
          <w:b/>
          <w:sz w:val="24"/>
          <w:szCs w:val="24"/>
        </w:rPr>
        <w:t xml:space="preserve">Адрес для направления корреспонденции: </w:t>
      </w:r>
      <w:r w:rsidRPr="00C37AF3">
        <w:rPr>
          <w:sz w:val="24"/>
          <w:szCs w:val="24"/>
        </w:rPr>
        <w:t>ХХХХХ</w:t>
      </w:r>
    </w:p>
    <w:p w14:paraId="2452C658" w14:textId="77777777" w:rsidR="00DA0B4E" w:rsidRPr="00C37AF3" w:rsidRDefault="00DA0B4E" w:rsidP="0086132F">
      <w:pPr>
        <w:jc w:val="both"/>
        <w:rPr>
          <w:sz w:val="24"/>
          <w:szCs w:val="24"/>
        </w:rPr>
      </w:pPr>
    </w:p>
    <w:p w14:paraId="168FE6BA" w14:textId="77777777" w:rsidR="00DA0B4E" w:rsidRPr="000928BE" w:rsidRDefault="00DA0B4E" w:rsidP="0086132F">
      <w:pPr>
        <w:pStyle w:val="aff3"/>
        <w:numPr>
          <w:ilvl w:val="1"/>
          <w:numId w:val="41"/>
        </w:numPr>
        <w:ind w:left="709" w:hanging="709"/>
        <w:jc w:val="both"/>
        <w:rPr>
          <w:b/>
          <w:sz w:val="24"/>
          <w:szCs w:val="24"/>
        </w:rPr>
      </w:pPr>
      <w:r w:rsidRPr="000928BE">
        <w:rPr>
          <w:b/>
          <w:sz w:val="24"/>
          <w:szCs w:val="24"/>
        </w:rPr>
        <w:t xml:space="preserve">УЧАСТНИК ДОЛЕВОГО СТРОИТЕЛЬСТВА: </w:t>
      </w:r>
    </w:p>
    <w:p w14:paraId="29932F5C" w14:textId="77777777" w:rsidR="00DA0B4E" w:rsidRDefault="0013438E" w:rsidP="0086132F">
      <w:pPr>
        <w:ind w:left="709"/>
        <w:jc w:val="both"/>
        <w:rPr>
          <w:b/>
          <w:sz w:val="24"/>
          <w:szCs w:val="24"/>
        </w:rPr>
      </w:pPr>
      <w:r w:rsidRPr="000928BE">
        <w:rPr>
          <w:b/>
          <w:sz w:val="24"/>
          <w:szCs w:val="24"/>
        </w:rPr>
        <w:t>ХХХХХ</w:t>
      </w:r>
    </w:p>
    <w:p w14:paraId="0E8CA255" w14:textId="77777777" w:rsidR="00721A93" w:rsidRDefault="00721A93" w:rsidP="0086132F">
      <w:pPr>
        <w:ind w:left="709"/>
        <w:jc w:val="both"/>
        <w:rPr>
          <w:b/>
          <w:sz w:val="24"/>
          <w:szCs w:val="24"/>
        </w:rPr>
      </w:pPr>
    </w:p>
    <w:p w14:paraId="443C5C6A" w14:textId="77777777" w:rsidR="00721A93" w:rsidRDefault="00721A93" w:rsidP="0086132F">
      <w:pPr>
        <w:ind w:left="709"/>
        <w:jc w:val="both"/>
        <w:rPr>
          <w:b/>
          <w:sz w:val="24"/>
          <w:szCs w:val="24"/>
        </w:rPr>
      </w:pPr>
    </w:p>
    <w:p w14:paraId="5AB21790" w14:textId="77777777" w:rsidR="00721A93" w:rsidRPr="000928BE" w:rsidRDefault="00721A93" w:rsidP="0086132F">
      <w:pPr>
        <w:ind w:left="709"/>
        <w:jc w:val="both"/>
        <w:rPr>
          <w:b/>
          <w:sz w:val="24"/>
          <w:szCs w:val="24"/>
        </w:rPr>
      </w:pPr>
    </w:p>
    <w:p w14:paraId="7D3ECCF8" w14:textId="77777777" w:rsidR="00DA0B4E" w:rsidRPr="000928BE" w:rsidRDefault="00DA0B4E" w:rsidP="00634149">
      <w:pPr>
        <w:pStyle w:val="a7"/>
        <w:ind w:right="0"/>
        <w:rPr>
          <w:sz w:val="24"/>
          <w:szCs w:val="24"/>
        </w:rPr>
      </w:pPr>
    </w:p>
    <w:p w14:paraId="6D4A483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ПОДПИСИ СТОРОН</w:t>
      </w:r>
    </w:p>
    <w:p w14:paraId="55C25FFE" w14:textId="77777777" w:rsidR="00DA0B4E" w:rsidRPr="000928BE" w:rsidRDefault="00DA0B4E" w:rsidP="0086132F">
      <w:pPr>
        <w:ind w:left="360"/>
        <w:rPr>
          <w:b/>
          <w:bCs/>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928BE" w14:paraId="69A8E06E" w14:textId="77777777" w:rsidTr="00020A2B">
        <w:tc>
          <w:tcPr>
            <w:tcW w:w="5103" w:type="dxa"/>
          </w:tcPr>
          <w:p w14:paraId="1CE97BA7" w14:textId="77777777" w:rsidR="005A66D2" w:rsidRPr="000928BE" w:rsidRDefault="005A66D2" w:rsidP="00CA27F5">
            <w:pPr>
              <w:ind w:left="-108"/>
              <w:rPr>
                <w:sz w:val="24"/>
                <w:szCs w:val="24"/>
              </w:rPr>
            </w:pPr>
          </w:p>
        </w:tc>
        <w:tc>
          <w:tcPr>
            <w:tcW w:w="4820" w:type="dxa"/>
          </w:tcPr>
          <w:p w14:paraId="44396A1E" w14:textId="77777777" w:rsidR="00DA0B4E" w:rsidRPr="000928BE" w:rsidRDefault="00DA0B4E" w:rsidP="0086132F">
            <w:pPr>
              <w:rPr>
                <w:sz w:val="24"/>
                <w:szCs w:val="24"/>
              </w:rPr>
            </w:pPr>
          </w:p>
        </w:tc>
      </w:tr>
      <w:tr w:rsidR="007E617C" w:rsidRPr="000928BE" w14:paraId="17B86221" w14:textId="77777777" w:rsidTr="008062F9">
        <w:tc>
          <w:tcPr>
            <w:tcW w:w="5103" w:type="dxa"/>
          </w:tcPr>
          <w:p w14:paraId="0EB6CC82" w14:textId="77777777" w:rsidR="007E617C" w:rsidRPr="000928BE" w:rsidRDefault="007E617C" w:rsidP="008062F9">
            <w:pPr>
              <w:ind w:left="-108"/>
              <w:rPr>
                <w:sz w:val="24"/>
                <w:szCs w:val="24"/>
              </w:rPr>
            </w:pPr>
            <w:r w:rsidRPr="000928BE">
              <w:rPr>
                <w:sz w:val="24"/>
                <w:szCs w:val="24"/>
              </w:rPr>
              <w:t>От лица ЗАСТРОЙЩИКА</w:t>
            </w:r>
          </w:p>
          <w:p w14:paraId="15D043F6" w14:textId="77777777" w:rsidR="007E617C" w:rsidRPr="000928BE" w:rsidRDefault="007E617C" w:rsidP="008062F9">
            <w:pPr>
              <w:ind w:left="-108"/>
              <w:rPr>
                <w:bCs/>
                <w:sz w:val="24"/>
                <w:szCs w:val="24"/>
              </w:rPr>
            </w:pPr>
          </w:p>
          <w:p w14:paraId="71CBF8B3" w14:textId="77777777" w:rsidR="007E617C" w:rsidRPr="000928BE" w:rsidRDefault="007E617C" w:rsidP="008062F9">
            <w:pPr>
              <w:ind w:left="-108"/>
              <w:rPr>
                <w:bCs/>
                <w:sz w:val="24"/>
                <w:szCs w:val="24"/>
              </w:rPr>
            </w:pPr>
          </w:p>
          <w:p w14:paraId="3910DE0B" w14:textId="77777777" w:rsidR="007E617C" w:rsidRPr="000928BE" w:rsidRDefault="007E617C" w:rsidP="00634149">
            <w:pPr>
              <w:rPr>
                <w:bCs/>
                <w:sz w:val="24"/>
                <w:szCs w:val="24"/>
              </w:rPr>
            </w:pPr>
          </w:p>
          <w:p w14:paraId="57231EF1" w14:textId="77777777" w:rsidR="007E617C" w:rsidRPr="000928BE" w:rsidRDefault="007E617C" w:rsidP="008062F9">
            <w:pPr>
              <w:ind w:left="-108"/>
              <w:rPr>
                <w:bCs/>
                <w:sz w:val="24"/>
                <w:szCs w:val="24"/>
              </w:rPr>
            </w:pPr>
            <w:r w:rsidRPr="000928BE">
              <w:rPr>
                <w:bCs/>
                <w:sz w:val="24"/>
                <w:szCs w:val="24"/>
              </w:rPr>
              <w:t>_________________________</w:t>
            </w:r>
          </w:p>
          <w:p w14:paraId="7966E04F" w14:textId="77777777" w:rsidR="007E617C" w:rsidRPr="000928BE" w:rsidRDefault="007E617C" w:rsidP="00634149">
            <w:pPr>
              <w:ind w:left="-108"/>
              <w:rPr>
                <w:sz w:val="24"/>
                <w:szCs w:val="24"/>
              </w:rPr>
            </w:pPr>
            <w:r w:rsidRPr="000928BE">
              <w:rPr>
                <w:bCs/>
                <w:sz w:val="24"/>
                <w:szCs w:val="24"/>
              </w:rPr>
              <w:t>/ХХХХХ</w:t>
            </w:r>
            <w:r w:rsidRPr="000928BE">
              <w:rPr>
                <w:sz w:val="24"/>
                <w:szCs w:val="24"/>
              </w:rPr>
              <w:t>/</w:t>
            </w:r>
          </w:p>
        </w:tc>
        <w:tc>
          <w:tcPr>
            <w:tcW w:w="4820" w:type="dxa"/>
          </w:tcPr>
          <w:p w14:paraId="7AB831F4" w14:textId="77777777" w:rsidR="007E617C" w:rsidRPr="000928BE" w:rsidRDefault="007E617C" w:rsidP="008062F9">
            <w:pPr>
              <w:rPr>
                <w:bCs/>
                <w:caps/>
                <w:sz w:val="24"/>
                <w:szCs w:val="24"/>
              </w:rPr>
            </w:pPr>
            <w:r w:rsidRPr="000928BE">
              <w:rPr>
                <w:bCs/>
                <w:caps/>
                <w:sz w:val="24"/>
                <w:szCs w:val="24"/>
              </w:rPr>
              <w:t xml:space="preserve">УЧАСТНИК </w:t>
            </w:r>
          </w:p>
          <w:p w14:paraId="07615634" w14:textId="77777777" w:rsidR="007E617C" w:rsidRPr="000928BE" w:rsidRDefault="007E617C" w:rsidP="008062F9">
            <w:pPr>
              <w:rPr>
                <w:bCs/>
                <w:caps/>
                <w:sz w:val="24"/>
                <w:szCs w:val="24"/>
              </w:rPr>
            </w:pPr>
            <w:r w:rsidRPr="000928BE">
              <w:rPr>
                <w:bCs/>
                <w:caps/>
                <w:sz w:val="24"/>
                <w:szCs w:val="24"/>
              </w:rPr>
              <w:t>ДОЛЕВОГО СТРОИТЕЛЬСТВА</w:t>
            </w:r>
          </w:p>
          <w:p w14:paraId="3C34C668" w14:textId="77777777" w:rsidR="007E617C" w:rsidRPr="000928BE" w:rsidRDefault="007E617C"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7E617C" w:rsidRPr="000928BE" w14:paraId="021CA4E4" w14:textId="77777777" w:rsidTr="008062F9">
              <w:tc>
                <w:tcPr>
                  <w:tcW w:w="4423" w:type="dxa"/>
                </w:tcPr>
                <w:p w14:paraId="4FAC627D" w14:textId="77777777" w:rsidR="007E617C" w:rsidRPr="000928BE" w:rsidRDefault="007E617C" w:rsidP="008062F9">
                  <w:pPr>
                    <w:rPr>
                      <w:bCs/>
                      <w:color w:val="000000"/>
                      <w:sz w:val="24"/>
                      <w:szCs w:val="24"/>
                    </w:rPr>
                  </w:pPr>
                </w:p>
                <w:p w14:paraId="234B4608" w14:textId="77777777" w:rsidR="007E617C" w:rsidRPr="000928BE" w:rsidRDefault="007E617C" w:rsidP="008062F9">
                  <w:pPr>
                    <w:rPr>
                      <w:bCs/>
                      <w:color w:val="000000"/>
                      <w:sz w:val="24"/>
                      <w:szCs w:val="24"/>
                      <w:lang w:val="en-US"/>
                    </w:rPr>
                  </w:pPr>
                  <w:r w:rsidRPr="000928BE">
                    <w:rPr>
                      <w:bCs/>
                      <w:color w:val="000000"/>
                      <w:sz w:val="24"/>
                      <w:szCs w:val="24"/>
                      <w:lang w:val="en-US"/>
                    </w:rPr>
                    <w:t>_______________________</w:t>
                  </w:r>
                </w:p>
                <w:p w14:paraId="19CA549C" w14:textId="77777777" w:rsidR="007E617C" w:rsidRPr="000928BE" w:rsidRDefault="007E617C" w:rsidP="008062F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FEE657E" w14:textId="77777777" w:rsidR="007E617C" w:rsidRPr="000928BE" w:rsidRDefault="007E617C" w:rsidP="008062F9">
            <w:pPr>
              <w:rPr>
                <w:sz w:val="24"/>
                <w:szCs w:val="24"/>
                <w:lang w:val="en-US"/>
              </w:rPr>
            </w:pPr>
          </w:p>
        </w:tc>
      </w:tr>
    </w:tbl>
    <w:p w14:paraId="17993DD2" w14:textId="77777777" w:rsidR="00B41923" w:rsidRDefault="00B41923" w:rsidP="00B41923">
      <w:pPr>
        <w:tabs>
          <w:tab w:val="left" w:pos="5670"/>
        </w:tabs>
      </w:pPr>
    </w:p>
    <w:p w14:paraId="6CE54CBF" w14:textId="77777777" w:rsidR="00B41923" w:rsidRDefault="00B41923" w:rsidP="00B41923">
      <w:pPr>
        <w:tabs>
          <w:tab w:val="left" w:pos="5670"/>
        </w:tabs>
      </w:pPr>
    </w:p>
    <w:p w14:paraId="33BE22B7" w14:textId="77777777" w:rsidR="00B41923" w:rsidRDefault="00B41923" w:rsidP="00B41923">
      <w:pPr>
        <w:tabs>
          <w:tab w:val="left" w:pos="5670"/>
        </w:tabs>
      </w:pPr>
    </w:p>
    <w:p w14:paraId="20468C8A" w14:textId="77777777" w:rsidR="00B41923" w:rsidRDefault="00B41923" w:rsidP="00B41923">
      <w:pPr>
        <w:tabs>
          <w:tab w:val="left" w:pos="5670"/>
        </w:tabs>
      </w:pPr>
    </w:p>
    <w:p w14:paraId="4D8A5D9A" w14:textId="77777777" w:rsidR="00B41923" w:rsidRDefault="00B41923" w:rsidP="00B41923">
      <w:pPr>
        <w:tabs>
          <w:tab w:val="left" w:pos="5670"/>
        </w:tabs>
      </w:pPr>
    </w:p>
    <w:p w14:paraId="5035C41F" w14:textId="77777777" w:rsidR="00B41923" w:rsidRDefault="00B41923" w:rsidP="00B41923">
      <w:pPr>
        <w:tabs>
          <w:tab w:val="left" w:pos="5670"/>
        </w:tabs>
      </w:pPr>
    </w:p>
    <w:p w14:paraId="39B1B7AC" w14:textId="77777777" w:rsidR="00B41923" w:rsidRDefault="00B41923" w:rsidP="00B41923">
      <w:pPr>
        <w:tabs>
          <w:tab w:val="left" w:pos="5670"/>
        </w:tabs>
      </w:pPr>
    </w:p>
    <w:p w14:paraId="71E0163A" w14:textId="77777777" w:rsidR="00B41923" w:rsidRDefault="00B41923" w:rsidP="00B41923">
      <w:pPr>
        <w:tabs>
          <w:tab w:val="left" w:pos="5670"/>
        </w:tabs>
      </w:pPr>
    </w:p>
    <w:p w14:paraId="3CC1999E" w14:textId="77777777" w:rsidR="00B41923" w:rsidRDefault="00B41923" w:rsidP="00B41923">
      <w:pPr>
        <w:tabs>
          <w:tab w:val="left" w:pos="5670"/>
        </w:tabs>
      </w:pPr>
    </w:p>
    <w:p w14:paraId="6A2F27A0" w14:textId="77777777" w:rsidR="00B41923" w:rsidRDefault="00B41923" w:rsidP="00B41923">
      <w:pPr>
        <w:tabs>
          <w:tab w:val="left" w:pos="5670"/>
        </w:tabs>
      </w:pPr>
    </w:p>
    <w:p w14:paraId="2E100E2D" w14:textId="77777777" w:rsidR="00B41923" w:rsidRDefault="00B41923" w:rsidP="00B41923">
      <w:pPr>
        <w:tabs>
          <w:tab w:val="left" w:pos="5670"/>
        </w:tabs>
      </w:pPr>
    </w:p>
    <w:p w14:paraId="38FCA126" w14:textId="77777777" w:rsidR="00B41923" w:rsidRDefault="00B41923" w:rsidP="00B41923">
      <w:pPr>
        <w:tabs>
          <w:tab w:val="left" w:pos="5670"/>
        </w:tabs>
      </w:pPr>
    </w:p>
    <w:p w14:paraId="4EBF0F9D" w14:textId="77777777" w:rsidR="00B41923" w:rsidRDefault="00B41923" w:rsidP="00B41923">
      <w:pPr>
        <w:tabs>
          <w:tab w:val="left" w:pos="5670"/>
        </w:tabs>
      </w:pPr>
    </w:p>
    <w:p w14:paraId="12C6C797" w14:textId="5EE2A26B" w:rsidR="00B41923" w:rsidRDefault="00B41923" w:rsidP="00B41923">
      <w:pPr>
        <w:tabs>
          <w:tab w:val="left" w:pos="5670"/>
        </w:tabs>
      </w:pPr>
    </w:p>
    <w:p w14:paraId="377DD177" w14:textId="70D99FF7" w:rsidR="00A04511" w:rsidRDefault="00A04511" w:rsidP="00B41923">
      <w:pPr>
        <w:tabs>
          <w:tab w:val="left" w:pos="5670"/>
        </w:tabs>
      </w:pPr>
    </w:p>
    <w:p w14:paraId="67DAA97C" w14:textId="4AA4E378" w:rsidR="00A04511" w:rsidRDefault="00A04511" w:rsidP="00B41923">
      <w:pPr>
        <w:tabs>
          <w:tab w:val="left" w:pos="5670"/>
        </w:tabs>
      </w:pPr>
    </w:p>
    <w:p w14:paraId="32B7623D" w14:textId="40408A5D" w:rsidR="00A04511" w:rsidRDefault="00A04511" w:rsidP="00B41923">
      <w:pPr>
        <w:tabs>
          <w:tab w:val="left" w:pos="5670"/>
        </w:tabs>
      </w:pPr>
    </w:p>
    <w:p w14:paraId="0708E137" w14:textId="7AB49CC5" w:rsidR="00A04511" w:rsidRDefault="00A04511" w:rsidP="00B41923">
      <w:pPr>
        <w:tabs>
          <w:tab w:val="left" w:pos="5670"/>
        </w:tabs>
      </w:pPr>
    </w:p>
    <w:p w14:paraId="7DEF2EB1" w14:textId="5BDF49B0" w:rsidR="00A04511" w:rsidRDefault="00A04511" w:rsidP="00B41923">
      <w:pPr>
        <w:tabs>
          <w:tab w:val="left" w:pos="5670"/>
        </w:tabs>
      </w:pPr>
    </w:p>
    <w:p w14:paraId="201ADBDA" w14:textId="4170F7C9" w:rsidR="00A04511" w:rsidRDefault="00A04511" w:rsidP="00B41923">
      <w:pPr>
        <w:tabs>
          <w:tab w:val="left" w:pos="5670"/>
        </w:tabs>
      </w:pPr>
    </w:p>
    <w:p w14:paraId="25DEBFB3" w14:textId="6D6CFC28" w:rsidR="00A04511" w:rsidRDefault="00A04511" w:rsidP="00B41923">
      <w:pPr>
        <w:tabs>
          <w:tab w:val="left" w:pos="5670"/>
        </w:tabs>
      </w:pPr>
    </w:p>
    <w:p w14:paraId="09128B56" w14:textId="27781F03" w:rsidR="00A04511" w:rsidRDefault="00A04511" w:rsidP="00B41923">
      <w:pPr>
        <w:tabs>
          <w:tab w:val="left" w:pos="5670"/>
        </w:tabs>
      </w:pPr>
    </w:p>
    <w:p w14:paraId="464A757B" w14:textId="3189BCC9" w:rsidR="00A04511" w:rsidRDefault="00A04511" w:rsidP="00B41923">
      <w:pPr>
        <w:tabs>
          <w:tab w:val="left" w:pos="5670"/>
        </w:tabs>
      </w:pPr>
    </w:p>
    <w:p w14:paraId="0C1C4157" w14:textId="330363AC" w:rsidR="00A04511" w:rsidRDefault="00A04511" w:rsidP="00B41923">
      <w:pPr>
        <w:tabs>
          <w:tab w:val="left" w:pos="5670"/>
        </w:tabs>
      </w:pPr>
    </w:p>
    <w:p w14:paraId="241398C0" w14:textId="1ED7BA5F" w:rsidR="00A04511" w:rsidRDefault="00A04511" w:rsidP="00B41923">
      <w:pPr>
        <w:tabs>
          <w:tab w:val="left" w:pos="5670"/>
        </w:tabs>
      </w:pPr>
    </w:p>
    <w:p w14:paraId="55157FF7" w14:textId="34DAFC13" w:rsidR="00A04511" w:rsidRDefault="00A04511" w:rsidP="00B41923">
      <w:pPr>
        <w:tabs>
          <w:tab w:val="left" w:pos="5670"/>
        </w:tabs>
      </w:pPr>
    </w:p>
    <w:p w14:paraId="50053A78" w14:textId="73A0F810" w:rsidR="00A04511" w:rsidRDefault="00A04511" w:rsidP="00B41923">
      <w:pPr>
        <w:tabs>
          <w:tab w:val="left" w:pos="5670"/>
        </w:tabs>
      </w:pPr>
    </w:p>
    <w:p w14:paraId="0159824A" w14:textId="61E809C0" w:rsidR="00A04511" w:rsidRDefault="00A04511" w:rsidP="00B41923">
      <w:pPr>
        <w:tabs>
          <w:tab w:val="left" w:pos="5670"/>
        </w:tabs>
      </w:pPr>
    </w:p>
    <w:p w14:paraId="1DCB05C9" w14:textId="10A9B8B4" w:rsidR="00A04511" w:rsidRDefault="00A04511" w:rsidP="00B41923">
      <w:pPr>
        <w:tabs>
          <w:tab w:val="left" w:pos="5670"/>
        </w:tabs>
      </w:pPr>
    </w:p>
    <w:p w14:paraId="5A1F8C35" w14:textId="0752BDA6" w:rsidR="00A04511" w:rsidRDefault="00A04511" w:rsidP="00B41923">
      <w:pPr>
        <w:tabs>
          <w:tab w:val="left" w:pos="5670"/>
        </w:tabs>
      </w:pPr>
    </w:p>
    <w:p w14:paraId="0C424E78" w14:textId="66C8F7CE" w:rsidR="00A04511" w:rsidRDefault="00A04511" w:rsidP="00B41923">
      <w:pPr>
        <w:tabs>
          <w:tab w:val="left" w:pos="5670"/>
        </w:tabs>
      </w:pPr>
    </w:p>
    <w:p w14:paraId="46D78C1A" w14:textId="56269B5C" w:rsidR="00A04511" w:rsidRDefault="00A04511" w:rsidP="00B41923">
      <w:pPr>
        <w:tabs>
          <w:tab w:val="left" w:pos="5670"/>
        </w:tabs>
      </w:pPr>
    </w:p>
    <w:p w14:paraId="2222F110" w14:textId="3186C815" w:rsidR="00A04511" w:rsidRDefault="00A04511" w:rsidP="00B41923">
      <w:pPr>
        <w:tabs>
          <w:tab w:val="left" w:pos="5670"/>
        </w:tabs>
      </w:pPr>
    </w:p>
    <w:p w14:paraId="1AB69C3B" w14:textId="6A944BAA" w:rsidR="00A04511" w:rsidRDefault="00A04511" w:rsidP="00B41923">
      <w:pPr>
        <w:tabs>
          <w:tab w:val="left" w:pos="5670"/>
        </w:tabs>
      </w:pPr>
    </w:p>
    <w:p w14:paraId="5627967E" w14:textId="47C54287" w:rsidR="00A04511" w:rsidRDefault="00A04511" w:rsidP="00B41923">
      <w:pPr>
        <w:tabs>
          <w:tab w:val="left" w:pos="5670"/>
        </w:tabs>
      </w:pPr>
    </w:p>
    <w:p w14:paraId="75961E50" w14:textId="1B15EB23" w:rsidR="00A04511" w:rsidRDefault="00A04511" w:rsidP="00B41923">
      <w:pPr>
        <w:tabs>
          <w:tab w:val="left" w:pos="5670"/>
        </w:tabs>
      </w:pPr>
    </w:p>
    <w:p w14:paraId="32EA4BCC" w14:textId="616A9FC8" w:rsidR="00A04511" w:rsidRDefault="00A04511" w:rsidP="00B41923">
      <w:pPr>
        <w:tabs>
          <w:tab w:val="left" w:pos="5670"/>
        </w:tabs>
      </w:pPr>
    </w:p>
    <w:p w14:paraId="5280B138" w14:textId="2E1B8AF6" w:rsidR="00A04511" w:rsidRDefault="00A04511" w:rsidP="00B41923">
      <w:pPr>
        <w:tabs>
          <w:tab w:val="left" w:pos="5670"/>
        </w:tabs>
      </w:pPr>
    </w:p>
    <w:p w14:paraId="71AEBC22" w14:textId="57744A1A" w:rsidR="00A04511" w:rsidRDefault="00A04511" w:rsidP="00B41923">
      <w:pPr>
        <w:tabs>
          <w:tab w:val="left" w:pos="5670"/>
        </w:tabs>
      </w:pPr>
    </w:p>
    <w:p w14:paraId="234BBB10" w14:textId="77777777" w:rsidR="00A04511" w:rsidRDefault="00A04511" w:rsidP="00B41923">
      <w:pPr>
        <w:tabs>
          <w:tab w:val="left" w:pos="5670"/>
        </w:tabs>
      </w:pPr>
    </w:p>
    <w:p w14:paraId="6EE39F41" w14:textId="77777777" w:rsidR="00B41923" w:rsidRDefault="00B41923" w:rsidP="00B41923">
      <w:pPr>
        <w:tabs>
          <w:tab w:val="left" w:pos="5670"/>
        </w:tabs>
      </w:pPr>
    </w:p>
    <w:p w14:paraId="2D6171AE" w14:textId="77777777" w:rsidR="00B41923" w:rsidRDefault="00B41923" w:rsidP="00B41923">
      <w:pPr>
        <w:tabs>
          <w:tab w:val="left" w:pos="5670"/>
        </w:tabs>
      </w:pPr>
    </w:p>
    <w:p w14:paraId="0E52FDCD" w14:textId="77777777" w:rsidR="00B41923" w:rsidRPr="00B441D9" w:rsidRDefault="00B41923" w:rsidP="00B41923">
      <w:pPr>
        <w:tabs>
          <w:tab w:val="left" w:pos="5670"/>
        </w:tabs>
        <w:rPr>
          <w:sz w:val="24"/>
          <w:szCs w:val="24"/>
        </w:rPr>
      </w:pPr>
    </w:p>
    <w:p w14:paraId="20DF4FEE" w14:textId="77777777" w:rsidR="00333B87" w:rsidRPr="00B441D9" w:rsidRDefault="00B41923" w:rsidP="00B41923">
      <w:pPr>
        <w:tabs>
          <w:tab w:val="left" w:pos="5670"/>
        </w:tabs>
        <w:rPr>
          <w:sz w:val="24"/>
          <w:szCs w:val="24"/>
        </w:rPr>
      </w:pPr>
      <w:r w:rsidRPr="00B441D9">
        <w:rPr>
          <w:sz w:val="24"/>
          <w:szCs w:val="24"/>
        </w:rPr>
        <w:tab/>
      </w:r>
      <w:r w:rsidR="00C37AF3" w:rsidRPr="00B441D9">
        <w:rPr>
          <w:sz w:val="24"/>
          <w:szCs w:val="24"/>
        </w:rPr>
        <w:t xml:space="preserve">          </w:t>
      </w:r>
      <w:r w:rsidR="00CF6D17">
        <w:rPr>
          <w:sz w:val="24"/>
          <w:szCs w:val="24"/>
        </w:rPr>
        <w:t xml:space="preserve"> </w:t>
      </w:r>
      <w:r w:rsidRPr="00B441D9">
        <w:rPr>
          <w:sz w:val="24"/>
          <w:szCs w:val="24"/>
        </w:rPr>
        <w:t>Приложение № 1</w:t>
      </w:r>
    </w:p>
    <w:p w14:paraId="320A289D" w14:textId="6C104DA8" w:rsidR="00B41923" w:rsidRPr="00B441D9" w:rsidRDefault="00A04511" w:rsidP="00B41923">
      <w:pPr>
        <w:tabs>
          <w:tab w:val="left" w:pos="5670"/>
        </w:tabs>
        <w:rPr>
          <w:sz w:val="24"/>
          <w:szCs w:val="24"/>
        </w:rPr>
      </w:pPr>
      <w:r>
        <w:rPr>
          <w:sz w:val="24"/>
          <w:szCs w:val="24"/>
        </w:rPr>
        <w:t>ХХХХХ</w:t>
      </w:r>
      <w:r w:rsidR="00B41923" w:rsidRPr="00B441D9">
        <w:rPr>
          <w:sz w:val="24"/>
          <w:szCs w:val="24"/>
        </w:rPr>
        <w:tab/>
      </w:r>
      <w:r w:rsidR="00B41923" w:rsidRPr="00B441D9">
        <w:rPr>
          <w:sz w:val="24"/>
          <w:szCs w:val="24"/>
        </w:rPr>
        <w:tab/>
        <w:t xml:space="preserve">к Договору участия в долевом  </w:t>
      </w:r>
    </w:p>
    <w:p w14:paraId="4AC4EFFE" w14:textId="77777777" w:rsidR="00B41923" w:rsidRPr="00B441D9" w:rsidRDefault="00C37AF3" w:rsidP="00B41923">
      <w:pPr>
        <w:tabs>
          <w:tab w:val="left" w:pos="5670"/>
        </w:tabs>
        <w:rPr>
          <w:sz w:val="24"/>
          <w:szCs w:val="24"/>
        </w:rPr>
      </w:pPr>
      <w:r w:rsidRPr="00B441D9">
        <w:rPr>
          <w:sz w:val="24"/>
          <w:szCs w:val="24"/>
        </w:rPr>
        <w:t>Секция Х, этаж ХХ</w:t>
      </w:r>
      <w:r w:rsidR="00B41923" w:rsidRPr="00B441D9">
        <w:rPr>
          <w:sz w:val="24"/>
          <w:szCs w:val="24"/>
        </w:rPr>
        <w:tab/>
      </w:r>
      <w:r w:rsidR="00B41923" w:rsidRPr="00B441D9">
        <w:rPr>
          <w:sz w:val="24"/>
          <w:szCs w:val="24"/>
        </w:rPr>
        <w:tab/>
        <w:t xml:space="preserve">строительстве </w:t>
      </w:r>
    </w:p>
    <w:p w14:paraId="0037BEC4" w14:textId="77777777" w:rsidR="00B41923" w:rsidRPr="00B441D9" w:rsidRDefault="00B41923" w:rsidP="00B41923">
      <w:pPr>
        <w:tabs>
          <w:tab w:val="left" w:pos="5670"/>
        </w:tabs>
        <w:rPr>
          <w:sz w:val="24"/>
          <w:szCs w:val="24"/>
        </w:rPr>
      </w:pPr>
      <w:r w:rsidRPr="00B441D9">
        <w:rPr>
          <w:sz w:val="24"/>
          <w:szCs w:val="24"/>
        </w:rPr>
        <w:tab/>
      </w:r>
      <w:r w:rsidRPr="00B441D9">
        <w:rPr>
          <w:sz w:val="24"/>
          <w:szCs w:val="24"/>
        </w:rPr>
        <w:tab/>
        <w:t>№</w:t>
      </w:r>
      <w:r w:rsidR="007B3F9B" w:rsidRPr="00B441D9">
        <w:rPr>
          <w:sz w:val="24"/>
          <w:szCs w:val="24"/>
        </w:rPr>
        <w:t xml:space="preserve"> ХХХХХ</w:t>
      </w:r>
    </w:p>
    <w:p w14:paraId="759E105C" w14:textId="2D71DF03" w:rsidR="00B41923" w:rsidRPr="00B441D9" w:rsidRDefault="00B41923" w:rsidP="00B41923">
      <w:pPr>
        <w:tabs>
          <w:tab w:val="left" w:pos="4253"/>
        </w:tabs>
        <w:rPr>
          <w:sz w:val="24"/>
          <w:szCs w:val="24"/>
        </w:rPr>
      </w:pPr>
      <w:r w:rsidRPr="00B441D9">
        <w:rPr>
          <w:sz w:val="24"/>
          <w:szCs w:val="24"/>
        </w:rPr>
        <w:tab/>
      </w:r>
      <w:r w:rsidRPr="00B441D9">
        <w:rPr>
          <w:sz w:val="24"/>
          <w:szCs w:val="24"/>
        </w:rPr>
        <w:tab/>
      </w:r>
      <w:r w:rsidRPr="00B441D9">
        <w:rPr>
          <w:sz w:val="24"/>
          <w:szCs w:val="24"/>
        </w:rPr>
        <w:tab/>
      </w:r>
      <w:r w:rsidRPr="00B441D9">
        <w:rPr>
          <w:sz w:val="24"/>
          <w:szCs w:val="24"/>
        </w:rPr>
        <w:tab/>
        <w:t xml:space="preserve">от </w:t>
      </w:r>
      <w:r w:rsidR="00944CD2">
        <w:rPr>
          <w:bCs/>
          <w:sz w:val="24"/>
          <w:szCs w:val="24"/>
          <w:highlight w:val="yellow"/>
        </w:rPr>
        <w:t>«</w:t>
      </w:r>
      <w:r w:rsidR="00944CD2" w:rsidRPr="00A04511">
        <w:rPr>
          <w:bCs/>
          <w:sz w:val="24"/>
          <w:szCs w:val="24"/>
          <w:highlight w:val="yellow"/>
        </w:rPr>
        <w:t>__</w:t>
      </w:r>
      <w:r w:rsidR="00944CD2">
        <w:rPr>
          <w:bCs/>
          <w:sz w:val="24"/>
          <w:szCs w:val="24"/>
          <w:highlight w:val="yellow"/>
        </w:rPr>
        <w:t xml:space="preserve">» </w:t>
      </w:r>
      <w:r w:rsidR="00944CD2" w:rsidRPr="00A04511">
        <w:rPr>
          <w:bCs/>
          <w:sz w:val="24"/>
          <w:szCs w:val="24"/>
          <w:highlight w:val="yellow"/>
        </w:rPr>
        <w:t>________</w:t>
      </w:r>
      <w:r w:rsidR="00944CD2">
        <w:rPr>
          <w:bCs/>
          <w:sz w:val="24"/>
          <w:szCs w:val="24"/>
          <w:highlight w:val="yellow"/>
        </w:rPr>
        <w:t xml:space="preserve"> 20___</w:t>
      </w:r>
      <w:r w:rsidR="00944CD2">
        <w:rPr>
          <w:bCs/>
          <w:sz w:val="24"/>
          <w:szCs w:val="24"/>
        </w:rPr>
        <w:t xml:space="preserve"> </w:t>
      </w:r>
      <w:r w:rsidRPr="00B441D9">
        <w:rPr>
          <w:sz w:val="24"/>
          <w:szCs w:val="24"/>
        </w:rPr>
        <w:t>г.</w:t>
      </w:r>
    </w:p>
    <w:p w14:paraId="4BE68B3D" w14:textId="77777777" w:rsidR="00B41923" w:rsidRPr="00B441D9" w:rsidRDefault="00B41923" w:rsidP="00B41923">
      <w:pPr>
        <w:tabs>
          <w:tab w:val="left" w:pos="4253"/>
        </w:tabs>
        <w:rPr>
          <w:b/>
          <w:sz w:val="24"/>
          <w:szCs w:val="24"/>
        </w:rPr>
      </w:pPr>
    </w:p>
    <w:p w14:paraId="66788816" w14:textId="77777777" w:rsidR="00B41923" w:rsidRPr="00B441D9" w:rsidRDefault="00B41923" w:rsidP="00B41923">
      <w:pPr>
        <w:tabs>
          <w:tab w:val="left" w:pos="4253"/>
        </w:tabs>
        <w:jc w:val="center"/>
        <w:rPr>
          <w:b/>
          <w:sz w:val="24"/>
          <w:szCs w:val="24"/>
        </w:rPr>
      </w:pPr>
      <w:r w:rsidRPr="00B441D9">
        <w:rPr>
          <w:b/>
          <w:sz w:val="24"/>
          <w:szCs w:val="24"/>
        </w:rPr>
        <w:t>План</w:t>
      </w:r>
    </w:p>
    <w:p w14:paraId="3909A788" w14:textId="77777777" w:rsidR="00B41923" w:rsidRPr="00B441D9" w:rsidRDefault="00B41923" w:rsidP="00B41923">
      <w:pPr>
        <w:tabs>
          <w:tab w:val="left" w:pos="4253"/>
        </w:tabs>
        <w:jc w:val="center"/>
        <w:rPr>
          <w:b/>
          <w:sz w:val="24"/>
          <w:szCs w:val="24"/>
        </w:rPr>
      </w:pPr>
    </w:p>
    <w:p w14:paraId="426CE9B1" w14:textId="77777777" w:rsidR="00B41923" w:rsidRPr="00B441D9" w:rsidRDefault="00B41923" w:rsidP="00B41923">
      <w:pPr>
        <w:tabs>
          <w:tab w:val="left" w:pos="4253"/>
        </w:tabs>
        <w:jc w:val="center"/>
        <w:rPr>
          <w:b/>
          <w:sz w:val="24"/>
          <w:szCs w:val="24"/>
        </w:rPr>
      </w:pPr>
    </w:p>
    <w:p w14:paraId="674E0A9C" w14:textId="77777777" w:rsidR="00B41923" w:rsidRPr="00B441D9" w:rsidRDefault="00B41923" w:rsidP="00B41923">
      <w:pPr>
        <w:tabs>
          <w:tab w:val="left" w:pos="4253"/>
        </w:tabs>
        <w:jc w:val="center"/>
        <w:rPr>
          <w:b/>
          <w:sz w:val="24"/>
          <w:szCs w:val="24"/>
        </w:rPr>
      </w:pPr>
    </w:p>
    <w:p w14:paraId="37F9DE4F" w14:textId="77777777" w:rsidR="00B41923" w:rsidRPr="00B441D9" w:rsidRDefault="00B41923" w:rsidP="00B41923">
      <w:pPr>
        <w:tabs>
          <w:tab w:val="left" w:pos="4253"/>
        </w:tabs>
        <w:jc w:val="center"/>
        <w:rPr>
          <w:b/>
          <w:sz w:val="24"/>
          <w:szCs w:val="24"/>
        </w:rPr>
      </w:pPr>
    </w:p>
    <w:p w14:paraId="07D25C29" w14:textId="77777777" w:rsidR="00B41923" w:rsidRPr="00B441D9" w:rsidRDefault="00B41923" w:rsidP="00B41923">
      <w:pPr>
        <w:tabs>
          <w:tab w:val="left" w:pos="4253"/>
        </w:tabs>
        <w:jc w:val="both"/>
        <w:rPr>
          <w:sz w:val="24"/>
          <w:szCs w:val="24"/>
        </w:rPr>
      </w:pPr>
    </w:p>
    <w:p w14:paraId="2C26541B" w14:textId="77777777" w:rsidR="00B41923" w:rsidRDefault="00B41923" w:rsidP="00B41923">
      <w:pPr>
        <w:tabs>
          <w:tab w:val="left" w:pos="4253"/>
        </w:tabs>
        <w:ind w:firstLine="1276"/>
        <w:jc w:val="both"/>
      </w:pPr>
      <w:r>
        <w:tab/>
      </w:r>
    </w:p>
    <w:p w14:paraId="55756706" w14:textId="77777777" w:rsidR="00B41923" w:rsidRPr="00B441D9" w:rsidRDefault="00B41923" w:rsidP="00B41923">
      <w:pPr>
        <w:ind w:firstLine="708"/>
        <w:jc w:val="both"/>
        <w:rPr>
          <w:sz w:val="22"/>
          <w:szCs w:val="22"/>
        </w:rPr>
      </w:pPr>
      <w:r w:rsidRPr="00B441D9">
        <w:rPr>
          <w:sz w:val="22"/>
          <w:szCs w:val="22"/>
        </w:rPr>
        <w:t>Кухонная мебель, кухонные плиты, кухонная сантехника, стиральные машины не устанавливаются. На прилагаемом плане указанное выше нанесено условно в целях определения функционального назначения помещений.</w:t>
      </w:r>
    </w:p>
    <w:p w14:paraId="13FE3B82" w14:textId="77777777" w:rsidR="00B41923" w:rsidRDefault="00B41923" w:rsidP="00B41923">
      <w:pPr>
        <w:tabs>
          <w:tab w:val="left" w:pos="4253"/>
        </w:tabs>
        <w:ind w:firstLine="1276"/>
        <w:jc w:val="both"/>
      </w:pPr>
    </w:p>
    <w:p w14:paraId="1B3D940A" w14:textId="77777777" w:rsidR="00B41923" w:rsidRDefault="00B41923" w:rsidP="00B41923">
      <w:pPr>
        <w:tabs>
          <w:tab w:val="left" w:pos="4253"/>
        </w:tabs>
        <w:ind w:firstLine="1276"/>
        <w:jc w:val="both"/>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C37AF3" w:rsidRPr="005A66D2" w14:paraId="7B69B39E" w14:textId="77777777" w:rsidTr="00F93C89">
        <w:tc>
          <w:tcPr>
            <w:tcW w:w="5103" w:type="dxa"/>
          </w:tcPr>
          <w:p w14:paraId="246504BF" w14:textId="77777777" w:rsidR="00C37AF3" w:rsidRPr="000928BE" w:rsidRDefault="00C37AF3" w:rsidP="00F93C89">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5273E74E" w14:textId="77777777" w:rsidR="00C37AF3" w:rsidRPr="000928BE" w:rsidRDefault="00C37AF3" w:rsidP="00F93C89">
            <w:pPr>
              <w:ind w:left="-108"/>
              <w:rPr>
                <w:bCs/>
                <w:sz w:val="24"/>
                <w:szCs w:val="24"/>
              </w:rPr>
            </w:pPr>
          </w:p>
          <w:p w14:paraId="437D85F6" w14:textId="77777777" w:rsidR="00C37AF3" w:rsidRPr="000928BE" w:rsidRDefault="00C37AF3" w:rsidP="00F93C89">
            <w:pPr>
              <w:ind w:left="-108"/>
              <w:rPr>
                <w:bCs/>
                <w:sz w:val="24"/>
                <w:szCs w:val="24"/>
              </w:rPr>
            </w:pPr>
          </w:p>
          <w:p w14:paraId="4188F40D" w14:textId="77777777" w:rsidR="00C37AF3" w:rsidRPr="000928BE" w:rsidRDefault="00C37AF3" w:rsidP="00F93C89">
            <w:pPr>
              <w:ind w:left="-108"/>
              <w:rPr>
                <w:bCs/>
                <w:sz w:val="24"/>
                <w:szCs w:val="24"/>
              </w:rPr>
            </w:pPr>
          </w:p>
          <w:p w14:paraId="3E076DB7" w14:textId="77777777" w:rsidR="00C37AF3" w:rsidRPr="000928BE" w:rsidRDefault="00C37AF3" w:rsidP="00F93C89">
            <w:pPr>
              <w:ind w:left="-108"/>
              <w:rPr>
                <w:bCs/>
                <w:sz w:val="24"/>
                <w:szCs w:val="24"/>
              </w:rPr>
            </w:pPr>
          </w:p>
          <w:p w14:paraId="3E08DAE6" w14:textId="77777777" w:rsidR="00C37AF3" w:rsidRPr="000928BE" w:rsidRDefault="00C37AF3" w:rsidP="00F93C89">
            <w:pPr>
              <w:ind w:left="-108"/>
              <w:rPr>
                <w:bCs/>
                <w:sz w:val="24"/>
                <w:szCs w:val="24"/>
              </w:rPr>
            </w:pPr>
            <w:r w:rsidRPr="000928BE">
              <w:rPr>
                <w:bCs/>
                <w:sz w:val="24"/>
                <w:szCs w:val="24"/>
              </w:rPr>
              <w:t>_________________________</w:t>
            </w:r>
          </w:p>
          <w:p w14:paraId="74C28617" w14:textId="77777777" w:rsidR="00C37AF3" w:rsidRPr="000928BE" w:rsidRDefault="00C37AF3" w:rsidP="00F93C89">
            <w:pPr>
              <w:ind w:left="-108"/>
              <w:rPr>
                <w:sz w:val="24"/>
                <w:szCs w:val="24"/>
              </w:rPr>
            </w:pPr>
            <w:r w:rsidRPr="000928BE">
              <w:rPr>
                <w:bCs/>
                <w:sz w:val="24"/>
                <w:szCs w:val="24"/>
              </w:rPr>
              <w:t>/ХХХХХ</w:t>
            </w:r>
            <w:r w:rsidRPr="000928BE">
              <w:rPr>
                <w:sz w:val="24"/>
                <w:szCs w:val="24"/>
              </w:rPr>
              <w:t>/</w:t>
            </w:r>
          </w:p>
          <w:p w14:paraId="659F06B5" w14:textId="77777777" w:rsidR="00C37AF3" w:rsidRPr="000928BE" w:rsidRDefault="00C37AF3" w:rsidP="00F93C89">
            <w:pPr>
              <w:ind w:left="-108"/>
              <w:rPr>
                <w:sz w:val="24"/>
                <w:szCs w:val="24"/>
              </w:rPr>
            </w:pPr>
          </w:p>
        </w:tc>
        <w:tc>
          <w:tcPr>
            <w:tcW w:w="4820" w:type="dxa"/>
          </w:tcPr>
          <w:p w14:paraId="20D12C64" w14:textId="77777777" w:rsidR="00C37AF3" w:rsidRPr="000928BE" w:rsidRDefault="00C37AF3" w:rsidP="00F93C89">
            <w:pPr>
              <w:rPr>
                <w:bCs/>
                <w:caps/>
                <w:sz w:val="24"/>
                <w:szCs w:val="24"/>
              </w:rPr>
            </w:pPr>
            <w:r w:rsidRPr="000928BE">
              <w:rPr>
                <w:bCs/>
                <w:caps/>
                <w:sz w:val="24"/>
                <w:szCs w:val="24"/>
              </w:rPr>
              <w:t xml:space="preserve">УЧАСТНИК </w:t>
            </w:r>
          </w:p>
          <w:p w14:paraId="13A0BB9E" w14:textId="77777777" w:rsidR="00C37AF3" w:rsidRPr="000928BE" w:rsidRDefault="00C37AF3" w:rsidP="00F93C89">
            <w:pPr>
              <w:rPr>
                <w:bCs/>
                <w:caps/>
                <w:sz w:val="24"/>
                <w:szCs w:val="24"/>
              </w:rPr>
            </w:pPr>
            <w:r w:rsidRPr="000928BE">
              <w:rPr>
                <w:bCs/>
                <w:caps/>
                <w:sz w:val="24"/>
                <w:szCs w:val="24"/>
              </w:rPr>
              <w:t>ДОЛЕВОГО СТРОИТЕЛЬСТВА</w:t>
            </w:r>
          </w:p>
          <w:p w14:paraId="184A5439" w14:textId="77777777" w:rsidR="00C37AF3" w:rsidRPr="000928BE" w:rsidRDefault="00C37AF3" w:rsidP="00F93C89">
            <w:pPr>
              <w:rPr>
                <w:bCs/>
                <w:sz w:val="24"/>
                <w:szCs w:val="24"/>
              </w:rPr>
            </w:pPr>
          </w:p>
          <w:p w14:paraId="768DCE8B" w14:textId="77777777" w:rsidR="00C37AF3" w:rsidRPr="000928BE" w:rsidRDefault="00C37AF3" w:rsidP="00F93C8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C37AF3" w:rsidRPr="005A66D2" w14:paraId="6C81F9FE" w14:textId="77777777" w:rsidTr="00F93C89">
              <w:tc>
                <w:tcPr>
                  <w:tcW w:w="4423" w:type="dxa"/>
                </w:tcPr>
                <w:p w14:paraId="3939A168" w14:textId="77777777" w:rsidR="00C37AF3" w:rsidRPr="000928BE" w:rsidRDefault="00C37AF3" w:rsidP="00F93C89">
                  <w:pPr>
                    <w:rPr>
                      <w:bCs/>
                      <w:color w:val="000000"/>
                      <w:sz w:val="24"/>
                      <w:szCs w:val="24"/>
                    </w:rPr>
                  </w:pPr>
                </w:p>
                <w:p w14:paraId="72F1F6CF" w14:textId="77777777" w:rsidR="00C37AF3" w:rsidRPr="000928BE" w:rsidRDefault="00C37AF3" w:rsidP="00F93C89">
                  <w:pPr>
                    <w:rPr>
                      <w:bCs/>
                      <w:color w:val="000000"/>
                      <w:sz w:val="24"/>
                      <w:szCs w:val="24"/>
                      <w:lang w:val="en-US"/>
                    </w:rPr>
                  </w:pPr>
                  <w:r w:rsidRPr="000928BE">
                    <w:rPr>
                      <w:bCs/>
                      <w:color w:val="000000"/>
                      <w:sz w:val="24"/>
                      <w:szCs w:val="24"/>
                      <w:lang w:val="en-US"/>
                    </w:rPr>
                    <w:t>_______________________</w:t>
                  </w:r>
                </w:p>
                <w:p w14:paraId="47964FD8" w14:textId="77777777" w:rsidR="00C37AF3" w:rsidRPr="005A66D2" w:rsidRDefault="00C37AF3" w:rsidP="00F93C8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51606E06" w14:textId="77777777" w:rsidR="00C37AF3" w:rsidRPr="005A66D2" w:rsidRDefault="00C37AF3" w:rsidP="00F93C89">
            <w:pPr>
              <w:rPr>
                <w:sz w:val="24"/>
                <w:szCs w:val="24"/>
                <w:lang w:val="en-US"/>
              </w:rPr>
            </w:pPr>
          </w:p>
        </w:tc>
      </w:tr>
    </w:tbl>
    <w:p w14:paraId="211CB3A1" w14:textId="77777777" w:rsidR="00403CFC" w:rsidRDefault="00403CFC" w:rsidP="00670F9C">
      <w:pPr>
        <w:pageBreakBefore/>
        <w:spacing w:after="160" w:line="259" w:lineRule="auto"/>
        <w:rPr>
          <w:b/>
          <w:sz w:val="16"/>
          <w:szCs w:val="16"/>
        </w:rPr>
      </w:pPr>
    </w:p>
    <w:p w14:paraId="6523EB72" w14:textId="77777777" w:rsidR="00403CFC" w:rsidRPr="00670F9C" w:rsidRDefault="00403CFC" w:rsidP="00403CFC">
      <w:pPr>
        <w:jc w:val="right"/>
        <w:rPr>
          <w:sz w:val="24"/>
          <w:szCs w:val="24"/>
        </w:rPr>
      </w:pPr>
      <w:r w:rsidRPr="00670F9C">
        <w:rPr>
          <w:sz w:val="24"/>
          <w:szCs w:val="24"/>
        </w:rPr>
        <w:t>Приложение № 2</w:t>
      </w:r>
    </w:p>
    <w:p w14:paraId="2E0C6AF4" w14:textId="77777777" w:rsidR="00403CFC" w:rsidRPr="00670F9C" w:rsidRDefault="00403CFC" w:rsidP="00403CFC">
      <w:pPr>
        <w:jc w:val="right"/>
        <w:rPr>
          <w:sz w:val="24"/>
          <w:szCs w:val="24"/>
        </w:rPr>
      </w:pPr>
      <w:r w:rsidRPr="00670F9C">
        <w:rPr>
          <w:sz w:val="24"/>
          <w:szCs w:val="24"/>
        </w:rPr>
        <w:t>к Договору участия в долевом строительстве</w:t>
      </w:r>
    </w:p>
    <w:p w14:paraId="2D6FD3C1" w14:textId="66219A5D" w:rsidR="00403CFC" w:rsidRPr="00AF2D28" w:rsidRDefault="00403CFC" w:rsidP="00403CFC">
      <w:pPr>
        <w:jc w:val="right"/>
        <w:rPr>
          <w:b/>
          <w:sz w:val="24"/>
          <w:szCs w:val="24"/>
        </w:rPr>
      </w:pPr>
      <w:r w:rsidRPr="00670F9C">
        <w:rPr>
          <w:sz w:val="24"/>
          <w:szCs w:val="24"/>
        </w:rPr>
        <w:t xml:space="preserve">№ ХХХХХ от </w:t>
      </w:r>
      <w:r w:rsidR="00450B61" w:rsidRPr="00A04511">
        <w:rPr>
          <w:bCs/>
          <w:sz w:val="24"/>
          <w:szCs w:val="24"/>
        </w:rPr>
        <w:t>«__» ________ 20___</w:t>
      </w:r>
      <w:bookmarkStart w:id="1" w:name="_GoBack"/>
      <w:bookmarkEnd w:id="1"/>
      <w:r w:rsidR="00450B61">
        <w:rPr>
          <w:bCs/>
          <w:sz w:val="24"/>
          <w:szCs w:val="24"/>
        </w:rPr>
        <w:t xml:space="preserve"> </w:t>
      </w:r>
      <w:r w:rsidRPr="00450B61">
        <w:rPr>
          <w:bCs/>
          <w:sz w:val="24"/>
          <w:szCs w:val="24"/>
        </w:rPr>
        <w:t>г.</w:t>
      </w:r>
    </w:p>
    <w:p w14:paraId="361B6709" w14:textId="77777777" w:rsidR="004B4BF3" w:rsidRDefault="004B4BF3" w:rsidP="002C348F">
      <w:pPr>
        <w:jc w:val="center"/>
        <w:rPr>
          <w:b/>
          <w:sz w:val="24"/>
          <w:szCs w:val="24"/>
        </w:rPr>
      </w:pPr>
    </w:p>
    <w:p w14:paraId="544C8887" w14:textId="77777777" w:rsidR="002C348F" w:rsidRPr="000928BE" w:rsidRDefault="002C348F" w:rsidP="002C348F">
      <w:pPr>
        <w:jc w:val="center"/>
        <w:rPr>
          <w:b/>
          <w:sz w:val="24"/>
          <w:szCs w:val="24"/>
        </w:rPr>
      </w:pPr>
      <w:r w:rsidRPr="000928BE">
        <w:rPr>
          <w:b/>
          <w:sz w:val="24"/>
          <w:szCs w:val="24"/>
        </w:rPr>
        <w:t>Описание Объекта долевого строительства</w:t>
      </w:r>
    </w:p>
    <w:p w14:paraId="171E8F18" w14:textId="77777777" w:rsidR="002C348F" w:rsidRPr="000928BE" w:rsidRDefault="002C348F" w:rsidP="002C348F">
      <w:pPr>
        <w:rPr>
          <w:sz w:val="24"/>
          <w:szCs w:val="24"/>
        </w:rPr>
      </w:pPr>
    </w:p>
    <w:p w14:paraId="0A643C5A" w14:textId="77777777" w:rsidR="0068255C" w:rsidRPr="00F07ED7" w:rsidRDefault="0068255C" w:rsidP="0068255C">
      <w:pPr>
        <w:pStyle w:val="aff3"/>
        <w:numPr>
          <w:ilvl w:val="0"/>
          <w:numId w:val="44"/>
        </w:numPr>
        <w:jc w:val="both"/>
        <w:rPr>
          <w:sz w:val="24"/>
          <w:szCs w:val="24"/>
        </w:rPr>
      </w:pPr>
      <w:r w:rsidRPr="00F07ED7">
        <w:rPr>
          <w:sz w:val="24"/>
          <w:szCs w:val="24"/>
        </w:rPr>
        <w:t>Межкомнатные перегородки, перегородки ограничивающие санузлы, выполняются на высоту одного блока.</w:t>
      </w:r>
    </w:p>
    <w:p w14:paraId="426BF7C0" w14:textId="77777777" w:rsidR="0068255C" w:rsidRPr="00F07ED7" w:rsidRDefault="0068255C" w:rsidP="0068255C">
      <w:pPr>
        <w:pStyle w:val="aff3"/>
        <w:numPr>
          <w:ilvl w:val="0"/>
          <w:numId w:val="44"/>
        </w:numPr>
        <w:jc w:val="both"/>
        <w:rPr>
          <w:sz w:val="24"/>
          <w:szCs w:val="24"/>
        </w:rPr>
      </w:pPr>
      <w:r w:rsidRPr="00F07ED7">
        <w:rPr>
          <w:sz w:val="24"/>
          <w:szCs w:val="24"/>
        </w:rPr>
        <w:t xml:space="preserve">Выполняется монтаж стояков холодного и горячего водоснабжения с отводами, установкой счетчиков и запорной арматуры, без выполнения разводки для подключения </w:t>
      </w:r>
      <w:proofErr w:type="spellStart"/>
      <w:r w:rsidRPr="00F07ED7">
        <w:rPr>
          <w:sz w:val="24"/>
          <w:szCs w:val="24"/>
        </w:rPr>
        <w:t>сантехоборудования</w:t>
      </w:r>
      <w:proofErr w:type="spellEnd"/>
      <w:r w:rsidRPr="00F07ED7">
        <w:rPr>
          <w:sz w:val="24"/>
          <w:szCs w:val="24"/>
        </w:rPr>
        <w:t xml:space="preserve">. </w:t>
      </w:r>
    </w:p>
    <w:p w14:paraId="430C5D49" w14:textId="77777777" w:rsidR="0068255C" w:rsidRPr="00F07ED7" w:rsidRDefault="0068255C" w:rsidP="0068255C">
      <w:pPr>
        <w:pStyle w:val="aff3"/>
        <w:numPr>
          <w:ilvl w:val="0"/>
          <w:numId w:val="44"/>
        </w:numPr>
        <w:jc w:val="both"/>
        <w:rPr>
          <w:sz w:val="24"/>
          <w:szCs w:val="24"/>
        </w:rPr>
      </w:pPr>
      <w:proofErr w:type="spellStart"/>
      <w:r w:rsidRPr="00F07ED7">
        <w:rPr>
          <w:sz w:val="24"/>
          <w:szCs w:val="24"/>
        </w:rPr>
        <w:t>Сантехоборудование</w:t>
      </w:r>
      <w:proofErr w:type="spellEnd"/>
      <w:r w:rsidRPr="00F07ED7">
        <w:rPr>
          <w:sz w:val="24"/>
          <w:szCs w:val="24"/>
        </w:rPr>
        <w:t xml:space="preserve"> (ванны, умывальники, унитазы, мойки) не устанавливается.</w:t>
      </w:r>
    </w:p>
    <w:p w14:paraId="4C639FDF" w14:textId="77777777" w:rsidR="0068255C" w:rsidRPr="00F07ED7" w:rsidRDefault="0068255C" w:rsidP="0068255C">
      <w:pPr>
        <w:pStyle w:val="aff3"/>
        <w:numPr>
          <w:ilvl w:val="0"/>
          <w:numId w:val="44"/>
        </w:numPr>
        <w:jc w:val="both"/>
        <w:rPr>
          <w:sz w:val="24"/>
          <w:szCs w:val="24"/>
        </w:rPr>
      </w:pPr>
      <w:r w:rsidRPr="00F07ED7">
        <w:rPr>
          <w:sz w:val="24"/>
          <w:szCs w:val="24"/>
        </w:rPr>
        <w:t>Гидроизоляция в санитарных узлах не выполняется.</w:t>
      </w:r>
    </w:p>
    <w:p w14:paraId="24F90C80" w14:textId="77777777" w:rsidR="0068255C" w:rsidRPr="00F07ED7" w:rsidRDefault="0068255C" w:rsidP="0068255C">
      <w:pPr>
        <w:pStyle w:val="aff3"/>
        <w:numPr>
          <w:ilvl w:val="0"/>
          <w:numId w:val="44"/>
        </w:numPr>
        <w:jc w:val="both"/>
        <w:rPr>
          <w:sz w:val="24"/>
          <w:szCs w:val="24"/>
        </w:rPr>
      </w:pPr>
      <w:r w:rsidRPr="00F07ED7">
        <w:rPr>
          <w:sz w:val="24"/>
          <w:szCs w:val="24"/>
        </w:rPr>
        <w:t>Работы по заземлению ванн выполняются собственниками помещений.</w:t>
      </w:r>
    </w:p>
    <w:p w14:paraId="01613FDA" w14:textId="77777777" w:rsidR="0068255C" w:rsidRPr="00F07ED7" w:rsidRDefault="0068255C" w:rsidP="0068255C">
      <w:pPr>
        <w:pStyle w:val="aff3"/>
        <w:numPr>
          <w:ilvl w:val="0"/>
          <w:numId w:val="44"/>
        </w:numPr>
        <w:jc w:val="both"/>
        <w:rPr>
          <w:sz w:val="24"/>
          <w:szCs w:val="24"/>
        </w:rPr>
      </w:pPr>
      <w:r w:rsidRPr="00F07ED7">
        <w:rPr>
          <w:sz w:val="24"/>
          <w:szCs w:val="24"/>
        </w:rPr>
        <w:t xml:space="preserve">Стояки канализации выполняются с установкой необходимых фасонных частей с поэтажными заглушками без выполнения разводки для подключения </w:t>
      </w:r>
      <w:proofErr w:type="spellStart"/>
      <w:r w:rsidRPr="00F07ED7">
        <w:rPr>
          <w:sz w:val="24"/>
          <w:szCs w:val="24"/>
        </w:rPr>
        <w:t>сантехприборов</w:t>
      </w:r>
      <w:proofErr w:type="spellEnd"/>
      <w:r w:rsidRPr="00F07ED7">
        <w:rPr>
          <w:sz w:val="24"/>
          <w:szCs w:val="24"/>
        </w:rPr>
        <w:t xml:space="preserve"> (унитазов, ванн, моек);</w:t>
      </w:r>
    </w:p>
    <w:p w14:paraId="0ADB4E43" w14:textId="77777777" w:rsidR="0068255C" w:rsidRPr="00F07ED7" w:rsidRDefault="0068255C" w:rsidP="0068255C">
      <w:pPr>
        <w:pStyle w:val="aff3"/>
        <w:numPr>
          <w:ilvl w:val="0"/>
          <w:numId w:val="44"/>
        </w:numPr>
        <w:jc w:val="both"/>
        <w:rPr>
          <w:sz w:val="24"/>
          <w:szCs w:val="24"/>
        </w:rPr>
      </w:pPr>
      <w:r w:rsidRPr="00F07ED7">
        <w:rPr>
          <w:sz w:val="24"/>
          <w:szCs w:val="24"/>
        </w:rPr>
        <w:t>Проектом предусмотрены электрические полотенцесушители.</w:t>
      </w:r>
    </w:p>
    <w:p w14:paraId="1A561F6F" w14:textId="77777777" w:rsidR="0068255C" w:rsidRPr="00F07ED7" w:rsidRDefault="0068255C" w:rsidP="0068255C">
      <w:pPr>
        <w:pStyle w:val="aff3"/>
        <w:numPr>
          <w:ilvl w:val="0"/>
          <w:numId w:val="44"/>
        </w:numPr>
        <w:jc w:val="both"/>
        <w:rPr>
          <w:sz w:val="24"/>
          <w:szCs w:val="24"/>
        </w:rPr>
      </w:pPr>
      <w:r w:rsidRPr="00F07ED7">
        <w:rPr>
          <w:sz w:val="24"/>
          <w:szCs w:val="24"/>
        </w:rPr>
        <w:t>Сантехническое оборудование, полотенцесушители не устанавливаются;</w:t>
      </w:r>
    </w:p>
    <w:p w14:paraId="7500A20D" w14:textId="77777777" w:rsidR="0068255C" w:rsidRPr="00F07ED7" w:rsidRDefault="0068255C" w:rsidP="0068255C">
      <w:pPr>
        <w:pStyle w:val="aff3"/>
        <w:numPr>
          <w:ilvl w:val="0"/>
          <w:numId w:val="44"/>
        </w:numPr>
        <w:jc w:val="both"/>
        <w:rPr>
          <w:sz w:val="24"/>
          <w:szCs w:val="24"/>
        </w:rPr>
      </w:pPr>
      <w:r w:rsidRPr="00F07ED7">
        <w:rPr>
          <w:sz w:val="24"/>
          <w:szCs w:val="24"/>
        </w:rPr>
        <w:t>Система отопления квартир: двухтрубная вертикальная с установкой конвекторов.</w:t>
      </w:r>
    </w:p>
    <w:p w14:paraId="3455C22C" w14:textId="77777777" w:rsidR="0068255C" w:rsidRPr="00F07ED7" w:rsidRDefault="0068255C" w:rsidP="0068255C">
      <w:pPr>
        <w:pStyle w:val="aff3"/>
        <w:numPr>
          <w:ilvl w:val="0"/>
          <w:numId w:val="44"/>
        </w:numPr>
        <w:jc w:val="both"/>
        <w:rPr>
          <w:sz w:val="24"/>
          <w:szCs w:val="24"/>
        </w:rPr>
      </w:pPr>
      <w:r w:rsidRPr="00F07ED7">
        <w:rPr>
          <w:sz w:val="24"/>
          <w:szCs w:val="24"/>
        </w:rPr>
        <w:t xml:space="preserve">Предусмотрена механическая система вентиляции из помещений кухни и санитарных узлов. Приток осуществляется через оконные клапаны. </w:t>
      </w:r>
    </w:p>
    <w:p w14:paraId="5906F45D" w14:textId="77777777" w:rsidR="0068255C" w:rsidRPr="00F07ED7" w:rsidRDefault="0068255C" w:rsidP="0068255C">
      <w:pPr>
        <w:pStyle w:val="aff3"/>
        <w:numPr>
          <w:ilvl w:val="0"/>
          <w:numId w:val="44"/>
        </w:numPr>
        <w:jc w:val="both"/>
        <w:rPr>
          <w:sz w:val="24"/>
          <w:szCs w:val="24"/>
        </w:rPr>
      </w:pPr>
      <w:r w:rsidRPr="00F07ED7">
        <w:rPr>
          <w:sz w:val="24"/>
          <w:szCs w:val="24"/>
        </w:rPr>
        <w:t>Предусмотрена возможность устройства системы кондиционирования с размещением внешних блоков в специально предусмотренных местах.</w:t>
      </w:r>
    </w:p>
    <w:p w14:paraId="7AD98094" w14:textId="77777777" w:rsidR="0068255C" w:rsidRPr="00F07ED7" w:rsidRDefault="0068255C" w:rsidP="0068255C">
      <w:pPr>
        <w:pStyle w:val="aff3"/>
        <w:numPr>
          <w:ilvl w:val="0"/>
          <w:numId w:val="44"/>
        </w:numPr>
        <w:jc w:val="both"/>
        <w:rPr>
          <w:sz w:val="24"/>
          <w:szCs w:val="24"/>
        </w:rPr>
      </w:pPr>
      <w:r w:rsidRPr="00F07ED7">
        <w:rPr>
          <w:sz w:val="24"/>
          <w:szCs w:val="24"/>
        </w:rPr>
        <w:t>Отделочные работы</w:t>
      </w:r>
      <w:r>
        <w:rPr>
          <w:sz w:val="24"/>
          <w:szCs w:val="24"/>
        </w:rPr>
        <w:t xml:space="preserve"> </w:t>
      </w:r>
      <w:r w:rsidRPr="00F07ED7">
        <w:rPr>
          <w:sz w:val="24"/>
          <w:szCs w:val="24"/>
        </w:rPr>
        <w:t>не выполняются.</w:t>
      </w:r>
    </w:p>
    <w:p w14:paraId="0526A415" w14:textId="77777777" w:rsidR="0068255C" w:rsidRPr="00F07ED7" w:rsidRDefault="0068255C" w:rsidP="0068255C">
      <w:pPr>
        <w:pStyle w:val="aff3"/>
        <w:numPr>
          <w:ilvl w:val="0"/>
          <w:numId w:val="44"/>
        </w:numPr>
        <w:jc w:val="both"/>
        <w:rPr>
          <w:sz w:val="24"/>
          <w:szCs w:val="24"/>
        </w:rPr>
      </w:pPr>
      <w:r w:rsidRPr="00F07ED7">
        <w:rPr>
          <w:sz w:val="24"/>
          <w:szCs w:val="24"/>
        </w:rPr>
        <w:t>Штукатурка стен не производится.</w:t>
      </w:r>
    </w:p>
    <w:p w14:paraId="367165EA" w14:textId="77777777" w:rsidR="0068255C" w:rsidRPr="00F07ED7" w:rsidRDefault="0068255C" w:rsidP="0068255C">
      <w:pPr>
        <w:pStyle w:val="aff3"/>
        <w:numPr>
          <w:ilvl w:val="0"/>
          <w:numId w:val="44"/>
        </w:numPr>
        <w:jc w:val="both"/>
        <w:rPr>
          <w:sz w:val="24"/>
          <w:szCs w:val="24"/>
        </w:rPr>
      </w:pPr>
      <w:r w:rsidRPr="00F07ED7">
        <w:rPr>
          <w:sz w:val="24"/>
          <w:szCs w:val="24"/>
        </w:rPr>
        <w:t>Выполняется установка входных металлических дверных блоков;</w:t>
      </w:r>
    </w:p>
    <w:p w14:paraId="375F82E6" w14:textId="77777777" w:rsidR="0068255C" w:rsidRPr="00F07ED7" w:rsidRDefault="0068255C" w:rsidP="0068255C">
      <w:pPr>
        <w:pStyle w:val="aff3"/>
        <w:numPr>
          <w:ilvl w:val="0"/>
          <w:numId w:val="44"/>
        </w:numPr>
        <w:jc w:val="both"/>
        <w:rPr>
          <w:sz w:val="24"/>
          <w:szCs w:val="24"/>
        </w:rPr>
      </w:pPr>
      <w:r w:rsidRPr="00F07ED7">
        <w:rPr>
          <w:sz w:val="24"/>
          <w:szCs w:val="24"/>
        </w:rPr>
        <w:t>Выполняетс</w:t>
      </w:r>
      <w:r>
        <w:rPr>
          <w:sz w:val="24"/>
          <w:szCs w:val="24"/>
        </w:rPr>
        <w:t xml:space="preserve">я </w:t>
      </w:r>
      <w:r w:rsidRPr="00F07ED7">
        <w:rPr>
          <w:sz w:val="24"/>
          <w:szCs w:val="24"/>
        </w:rPr>
        <w:t>установка оконных блоков по контуру наружных стен, подоконники не устанавливаются.</w:t>
      </w:r>
    </w:p>
    <w:p w14:paraId="662D7091" w14:textId="77777777" w:rsidR="0068255C" w:rsidRPr="00F07ED7" w:rsidRDefault="0068255C" w:rsidP="0068255C">
      <w:pPr>
        <w:pStyle w:val="aff3"/>
        <w:numPr>
          <w:ilvl w:val="0"/>
          <w:numId w:val="44"/>
        </w:numPr>
        <w:jc w:val="both"/>
        <w:rPr>
          <w:sz w:val="24"/>
          <w:szCs w:val="24"/>
        </w:rPr>
      </w:pPr>
      <w:r w:rsidRPr="00F07ED7">
        <w:rPr>
          <w:sz w:val="24"/>
          <w:szCs w:val="24"/>
        </w:rPr>
        <w:t>Выравнивающая бетонная стяжка под устройство чистых полов не выполняется;</w:t>
      </w:r>
    </w:p>
    <w:p w14:paraId="784461A9" w14:textId="77777777" w:rsidR="0068255C" w:rsidRPr="00F07ED7" w:rsidRDefault="0068255C" w:rsidP="0068255C">
      <w:pPr>
        <w:pStyle w:val="aff3"/>
        <w:numPr>
          <w:ilvl w:val="0"/>
          <w:numId w:val="44"/>
        </w:numPr>
        <w:jc w:val="both"/>
        <w:rPr>
          <w:sz w:val="24"/>
          <w:szCs w:val="24"/>
        </w:rPr>
      </w:pPr>
      <w:r w:rsidRPr="00F07ED7">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p>
    <w:p w14:paraId="72637B51" w14:textId="77777777" w:rsidR="0068255C" w:rsidRPr="00F07ED7" w:rsidRDefault="0068255C" w:rsidP="0068255C">
      <w:pPr>
        <w:pStyle w:val="aff3"/>
        <w:numPr>
          <w:ilvl w:val="0"/>
          <w:numId w:val="44"/>
        </w:numPr>
        <w:jc w:val="both"/>
        <w:rPr>
          <w:sz w:val="24"/>
          <w:szCs w:val="24"/>
        </w:rPr>
      </w:pPr>
      <w:r w:rsidRPr="00F07ED7">
        <w:rPr>
          <w:sz w:val="24"/>
          <w:szCs w:val="24"/>
        </w:rPr>
        <w:t>Чистовые отделочные работы не производятся.</w:t>
      </w:r>
    </w:p>
    <w:p w14:paraId="6D7EB40E" w14:textId="77777777" w:rsidR="0068255C" w:rsidRPr="00F07ED7" w:rsidRDefault="0068255C" w:rsidP="0068255C">
      <w:pPr>
        <w:pStyle w:val="aff3"/>
        <w:numPr>
          <w:ilvl w:val="0"/>
          <w:numId w:val="44"/>
        </w:numPr>
        <w:jc w:val="both"/>
        <w:rPr>
          <w:sz w:val="24"/>
          <w:szCs w:val="24"/>
        </w:rPr>
      </w:pPr>
      <w:r w:rsidRPr="00F07ED7">
        <w:rPr>
          <w:sz w:val="24"/>
          <w:szCs w:val="24"/>
        </w:rPr>
        <w:t xml:space="preserve">Электромонтажные работы выполняются до квартирного щита механизации, внутриквартирная разводка не производится. </w:t>
      </w:r>
    </w:p>
    <w:p w14:paraId="30CE7100" w14:textId="77777777" w:rsidR="00775456" w:rsidRPr="0068255C" w:rsidRDefault="0068255C" w:rsidP="002C348F">
      <w:pPr>
        <w:pStyle w:val="aff3"/>
        <w:numPr>
          <w:ilvl w:val="0"/>
          <w:numId w:val="44"/>
        </w:numPr>
        <w:jc w:val="both"/>
        <w:rPr>
          <w:sz w:val="24"/>
          <w:szCs w:val="24"/>
        </w:rPr>
      </w:pPr>
      <w:r w:rsidRPr="00B72B7B">
        <w:rPr>
          <w:sz w:val="24"/>
          <w:szCs w:val="24"/>
        </w:rPr>
        <w:t>Работы по слаботочным системам производятся до этажного щита, внутриквартирная разводка не производится.</w:t>
      </w:r>
    </w:p>
    <w:p w14:paraId="7AD1E6D6" w14:textId="77777777" w:rsidR="00775456" w:rsidRPr="000928BE" w:rsidRDefault="00775456" w:rsidP="002C348F">
      <w:pPr>
        <w:rPr>
          <w:sz w:val="24"/>
          <w:szCs w:val="24"/>
        </w:rPr>
      </w:pPr>
    </w:p>
    <w:p w14:paraId="619197C7" w14:textId="77777777" w:rsidR="002C7438" w:rsidRPr="00B262B0" w:rsidRDefault="002C7438" w:rsidP="002C7438">
      <w:pPr>
        <w:rPr>
          <w:sz w:val="24"/>
          <w:szCs w:val="24"/>
        </w:rPr>
      </w:pPr>
    </w:p>
    <w:p w14:paraId="297886D5" w14:textId="77777777" w:rsidR="002C7438" w:rsidRPr="00B262B0" w:rsidRDefault="002C7438" w:rsidP="002C7438">
      <w:pPr>
        <w:jc w:val="both"/>
        <w:rPr>
          <w:sz w:val="24"/>
          <w:szCs w:val="24"/>
        </w:rPr>
      </w:pPr>
      <w:r w:rsidRPr="00B262B0">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FD9758B" w14:textId="77777777" w:rsidR="002C348F" w:rsidRPr="000928BE" w:rsidRDefault="002C348F" w:rsidP="002C348F">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2C348F" w:rsidRPr="005A66D2" w14:paraId="147FE19C" w14:textId="77777777" w:rsidTr="006677AC">
        <w:tc>
          <w:tcPr>
            <w:tcW w:w="5103" w:type="dxa"/>
          </w:tcPr>
          <w:p w14:paraId="247F1902" w14:textId="77777777" w:rsidR="002C348F" w:rsidRPr="000928BE" w:rsidRDefault="002C348F" w:rsidP="006677AC">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3AEF2E74" w14:textId="77777777" w:rsidR="002C348F" w:rsidRPr="000928BE" w:rsidRDefault="002C348F" w:rsidP="006677AC">
            <w:pPr>
              <w:ind w:left="-108"/>
              <w:rPr>
                <w:bCs/>
                <w:sz w:val="24"/>
                <w:szCs w:val="24"/>
              </w:rPr>
            </w:pPr>
          </w:p>
          <w:p w14:paraId="04D5F1FC" w14:textId="77777777" w:rsidR="002C348F" w:rsidRPr="000928BE" w:rsidRDefault="002C348F" w:rsidP="006677AC">
            <w:pPr>
              <w:ind w:left="-108"/>
              <w:rPr>
                <w:bCs/>
                <w:sz w:val="24"/>
                <w:szCs w:val="24"/>
              </w:rPr>
            </w:pPr>
          </w:p>
          <w:p w14:paraId="1EB0FBDC" w14:textId="77777777" w:rsidR="002C348F" w:rsidRPr="000928BE" w:rsidRDefault="002C348F" w:rsidP="006677AC">
            <w:pPr>
              <w:ind w:left="-108"/>
              <w:rPr>
                <w:bCs/>
                <w:sz w:val="24"/>
                <w:szCs w:val="24"/>
              </w:rPr>
            </w:pPr>
          </w:p>
          <w:p w14:paraId="06BAD9F4" w14:textId="77777777" w:rsidR="002C348F" w:rsidRPr="000928BE" w:rsidRDefault="002C348F" w:rsidP="006677AC">
            <w:pPr>
              <w:ind w:left="-108"/>
              <w:rPr>
                <w:bCs/>
                <w:sz w:val="24"/>
                <w:szCs w:val="24"/>
              </w:rPr>
            </w:pPr>
          </w:p>
          <w:p w14:paraId="49480D81" w14:textId="77777777" w:rsidR="002C348F" w:rsidRPr="000928BE" w:rsidRDefault="002C348F" w:rsidP="006677AC">
            <w:pPr>
              <w:ind w:left="-108"/>
              <w:rPr>
                <w:bCs/>
                <w:sz w:val="24"/>
                <w:szCs w:val="24"/>
              </w:rPr>
            </w:pPr>
            <w:r w:rsidRPr="000928BE">
              <w:rPr>
                <w:bCs/>
                <w:sz w:val="24"/>
                <w:szCs w:val="24"/>
              </w:rPr>
              <w:t>_________________________</w:t>
            </w:r>
          </w:p>
          <w:p w14:paraId="6C3AD99D" w14:textId="77777777" w:rsidR="002C348F" w:rsidRPr="000928BE" w:rsidRDefault="002C348F" w:rsidP="006677AC">
            <w:pPr>
              <w:ind w:left="-108"/>
              <w:rPr>
                <w:sz w:val="24"/>
                <w:szCs w:val="24"/>
              </w:rPr>
            </w:pPr>
            <w:r w:rsidRPr="000928BE">
              <w:rPr>
                <w:bCs/>
                <w:sz w:val="24"/>
                <w:szCs w:val="24"/>
              </w:rPr>
              <w:t>/ХХХХХ</w:t>
            </w:r>
            <w:r w:rsidRPr="000928BE">
              <w:rPr>
                <w:sz w:val="24"/>
                <w:szCs w:val="24"/>
              </w:rPr>
              <w:t>/</w:t>
            </w:r>
          </w:p>
          <w:p w14:paraId="28BB4E61" w14:textId="77777777" w:rsidR="002C348F" w:rsidRPr="000928BE" w:rsidRDefault="002C348F" w:rsidP="006677AC">
            <w:pPr>
              <w:ind w:left="-108"/>
              <w:rPr>
                <w:sz w:val="24"/>
                <w:szCs w:val="24"/>
              </w:rPr>
            </w:pPr>
          </w:p>
        </w:tc>
        <w:tc>
          <w:tcPr>
            <w:tcW w:w="4820" w:type="dxa"/>
          </w:tcPr>
          <w:p w14:paraId="34BA99E8" w14:textId="77777777" w:rsidR="002C348F" w:rsidRPr="000928BE" w:rsidRDefault="002C348F" w:rsidP="006677AC">
            <w:pPr>
              <w:rPr>
                <w:bCs/>
                <w:caps/>
                <w:sz w:val="24"/>
                <w:szCs w:val="24"/>
              </w:rPr>
            </w:pPr>
            <w:r w:rsidRPr="000928BE">
              <w:rPr>
                <w:bCs/>
                <w:caps/>
                <w:sz w:val="24"/>
                <w:szCs w:val="24"/>
              </w:rPr>
              <w:t xml:space="preserve">УЧАСТНИК </w:t>
            </w:r>
          </w:p>
          <w:p w14:paraId="75AF3BBC" w14:textId="77777777" w:rsidR="002C348F" w:rsidRPr="000928BE" w:rsidRDefault="002C348F" w:rsidP="006677AC">
            <w:pPr>
              <w:rPr>
                <w:bCs/>
                <w:caps/>
                <w:sz w:val="24"/>
                <w:szCs w:val="24"/>
              </w:rPr>
            </w:pPr>
            <w:r w:rsidRPr="000928BE">
              <w:rPr>
                <w:bCs/>
                <w:caps/>
                <w:sz w:val="24"/>
                <w:szCs w:val="24"/>
              </w:rPr>
              <w:t>ДОЛЕВОГО СТРОИТЕЛЬСТВА</w:t>
            </w:r>
          </w:p>
          <w:p w14:paraId="5E938F0F" w14:textId="77777777" w:rsidR="002C348F" w:rsidRPr="000928BE" w:rsidRDefault="002C348F" w:rsidP="006677AC">
            <w:pPr>
              <w:rPr>
                <w:bCs/>
                <w:sz w:val="24"/>
                <w:szCs w:val="24"/>
              </w:rPr>
            </w:pPr>
          </w:p>
          <w:p w14:paraId="5DE424B7" w14:textId="77777777" w:rsidR="002C348F" w:rsidRPr="000928BE" w:rsidRDefault="002C348F" w:rsidP="006677AC">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C348F" w:rsidRPr="005A66D2" w14:paraId="17865F8F" w14:textId="77777777" w:rsidTr="006677AC">
              <w:tc>
                <w:tcPr>
                  <w:tcW w:w="4423" w:type="dxa"/>
                </w:tcPr>
                <w:p w14:paraId="14615A66" w14:textId="77777777" w:rsidR="002C348F" w:rsidRPr="000928BE" w:rsidRDefault="002C348F" w:rsidP="006677AC">
                  <w:pPr>
                    <w:rPr>
                      <w:bCs/>
                      <w:color w:val="000000"/>
                      <w:sz w:val="24"/>
                      <w:szCs w:val="24"/>
                    </w:rPr>
                  </w:pPr>
                </w:p>
                <w:p w14:paraId="75D5AD54" w14:textId="77777777" w:rsidR="002C348F" w:rsidRPr="000928BE" w:rsidRDefault="002C348F" w:rsidP="006677AC">
                  <w:pPr>
                    <w:rPr>
                      <w:bCs/>
                      <w:color w:val="000000"/>
                      <w:sz w:val="24"/>
                      <w:szCs w:val="24"/>
                      <w:lang w:val="en-US"/>
                    </w:rPr>
                  </w:pPr>
                  <w:r w:rsidRPr="000928BE">
                    <w:rPr>
                      <w:bCs/>
                      <w:color w:val="000000"/>
                      <w:sz w:val="24"/>
                      <w:szCs w:val="24"/>
                      <w:lang w:val="en-US"/>
                    </w:rPr>
                    <w:t>_______________________</w:t>
                  </w:r>
                </w:p>
                <w:p w14:paraId="21676B26" w14:textId="77777777" w:rsidR="002C348F" w:rsidRPr="005A66D2" w:rsidRDefault="002C348F" w:rsidP="006677AC">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90CA0C2" w14:textId="77777777" w:rsidR="002C348F" w:rsidRPr="005A66D2" w:rsidRDefault="002C348F" w:rsidP="006677AC">
            <w:pPr>
              <w:rPr>
                <w:sz w:val="24"/>
                <w:szCs w:val="24"/>
                <w:lang w:val="en-US"/>
              </w:rPr>
            </w:pPr>
          </w:p>
        </w:tc>
      </w:tr>
    </w:tbl>
    <w:p w14:paraId="08FEDAD1" w14:textId="77777777" w:rsidR="002C348F" w:rsidRPr="0086132F" w:rsidRDefault="002C348F" w:rsidP="002C348F">
      <w:pPr>
        <w:rPr>
          <w:sz w:val="24"/>
          <w:szCs w:val="24"/>
        </w:rPr>
      </w:pPr>
    </w:p>
    <w:p w14:paraId="341D3FCB" w14:textId="77777777" w:rsidR="000A08D1" w:rsidRPr="000928BE" w:rsidRDefault="000A08D1" w:rsidP="006F6F7B">
      <w:pPr>
        <w:rPr>
          <w:b/>
          <w:sz w:val="24"/>
          <w:szCs w:val="24"/>
        </w:rPr>
      </w:pPr>
    </w:p>
    <w:sectPr w:rsidR="000A08D1" w:rsidRPr="000928BE" w:rsidSect="00634149">
      <w:headerReference w:type="even" r:id="rId12"/>
      <w:headerReference w:type="default" r:id="rId13"/>
      <w:footerReference w:type="even" r:id="rId14"/>
      <w:footerReference w:type="default" r:id="rId15"/>
      <w:headerReference w:type="first" r:id="rId16"/>
      <w:footerReference w:type="first" r:id="rId17"/>
      <w:pgSz w:w="11906" w:h="16838" w:code="9"/>
      <w:pgMar w:top="426" w:right="849" w:bottom="426" w:left="851" w:header="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F5125" w14:textId="77777777" w:rsidR="00344A72" w:rsidRDefault="00344A72">
      <w:r>
        <w:separator/>
      </w:r>
    </w:p>
  </w:endnote>
  <w:endnote w:type="continuationSeparator" w:id="0">
    <w:p w14:paraId="731CA095" w14:textId="77777777" w:rsidR="00344A72" w:rsidRDefault="0034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8EDC"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9F8AFA"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86884348"/>
      <w:docPartObj>
        <w:docPartGallery w:val="Page Numbers (Bottom of Page)"/>
        <w:docPartUnique/>
      </w:docPartObj>
    </w:sdtPr>
    <w:sdtEndPr/>
    <w:sdtContent>
      <w:p w14:paraId="485B6497" w14:textId="07C802F1"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3D6732">
          <w:rPr>
            <w:noProof/>
            <w:sz w:val="22"/>
            <w:szCs w:val="22"/>
          </w:rPr>
          <w:t>10</w:t>
        </w:r>
        <w:r w:rsidRPr="00694993">
          <w:rPr>
            <w:sz w:val="22"/>
            <w:szCs w:val="22"/>
          </w:rPr>
          <w:fldChar w:fldCharType="end"/>
        </w:r>
      </w:p>
    </w:sdtContent>
  </w:sdt>
  <w:p w14:paraId="752ED9B5" w14:textId="77777777" w:rsidR="00020A2B" w:rsidRPr="00694993" w:rsidRDefault="00020A2B" w:rsidP="00C843F8">
    <w:pPr>
      <w:pStyle w:val="af0"/>
      <w:tabs>
        <w:tab w:val="clear" w:pos="4153"/>
        <w:tab w:val="clear" w:pos="8306"/>
      </w:tabs>
      <w:rPr>
        <w:sz w:val="22"/>
        <w:szCs w:val="22"/>
      </w:rPr>
    </w:pPr>
    <w:bookmarkStart w:id="2" w:name="bar_code"/>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6C127" w14:textId="77777777" w:rsidR="00F41EE6" w:rsidRDefault="00F41EE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4B5A8" w14:textId="77777777" w:rsidR="00344A72" w:rsidRDefault="00344A72">
      <w:r>
        <w:separator/>
      </w:r>
    </w:p>
  </w:footnote>
  <w:footnote w:type="continuationSeparator" w:id="0">
    <w:p w14:paraId="68EF36C2" w14:textId="77777777" w:rsidR="00344A72" w:rsidRDefault="00344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DFF38" w14:textId="77777777" w:rsidR="00F41EE6" w:rsidRDefault="00F41E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79DC6"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0EA2" w14:textId="77777777" w:rsidR="00F41EE6" w:rsidRDefault="00F41E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3"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5"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8"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809"/>
        </w:tabs>
        <w:ind w:left="809"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5"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6"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0"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3"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6"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39"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5"/>
  </w:num>
  <w:num w:numId="3">
    <w:abstractNumId w:val="22"/>
  </w:num>
  <w:num w:numId="4">
    <w:abstractNumId w:val="37"/>
  </w:num>
  <w:num w:numId="5">
    <w:abstractNumId w:val="9"/>
  </w:num>
  <w:num w:numId="6">
    <w:abstractNumId w:val="38"/>
  </w:num>
  <w:num w:numId="7">
    <w:abstractNumId w:val="32"/>
  </w:num>
  <w:num w:numId="8">
    <w:abstractNumId w:val="0"/>
  </w:num>
  <w:num w:numId="9">
    <w:abstractNumId w:val="1"/>
  </w:num>
  <w:num w:numId="10">
    <w:abstractNumId w:val="33"/>
  </w:num>
  <w:num w:numId="11">
    <w:abstractNumId w:val="21"/>
  </w:num>
  <w:num w:numId="12">
    <w:abstractNumId w:val="7"/>
  </w:num>
  <w:num w:numId="13">
    <w:abstractNumId w:val="3"/>
  </w:num>
  <w:num w:numId="14">
    <w:abstractNumId w:val="6"/>
  </w:num>
  <w:num w:numId="15">
    <w:abstractNumId w:val="20"/>
  </w:num>
  <w:num w:numId="16">
    <w:abstractNumId w:va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num>
  <w:num w:numId="22">
    <w:abstractNumId w:val="13"/>
  </w:num>
  <w:num w:numId="23">
    <w:abstractNumId w:val="39"/>
  </w:num>
  <w:num w:numId="24">
    <w:abstractNumId w:val="16"/>
  </w:num>
  <w:num w:numId="25">
    <w:abstractNumId w:val="35"/>
  </w:num>
  <w:num w:numId="26">
    <w:abstractNumId w:val="10"/>
  </w:num>
  <w:num w:numId="27">
    <w:abstractNumId w:val="12"/>
  </w:num>
  <w:num w:numId="28">
    <w:abstractNumId w:val="29"/>
  </w:num>
  <w:num w:numId="29">
    <w:abstractNumId w:val="24"/>
  </w:num>
  <w:num w:numId="30">
    <w:abstractNumId w:val="34"/>
  </w:num>
  <w:num w:numId="31">
    <w:abstractNumId w:val="3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8"/>
  </w:num>
  <w:num w:numId="37">
    <w:abstractNumId w:val="27"/>
  </w:num>
  <w:num w:numId="38">
    <w:abstractNumId w:val="26"/>
  </w:num>
  <w:num w:numId="39">
    <w:abstractNumId w:val="15"/>
  </w:num>
  <w:num w:numId="40">
    <w:abstractNumId w:val="36"/>
  </w:num>
  <w:num w:numId="41">
    <w:abstractNumId w:val="4"/>
  </w:num>
  <w:num w:numId="42">
    <w:abstractNumId w:val="25"/>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DC3"/>
    <w:rsid w:val="00005A04"/>
    <w:rsid w:val="000062FB"/>
    <w:rsid w:val="000063C3"/>
    <w:rsid w:val="0000652F"/>
    <w:rsid w:val="000066AC"/>
    <w:rsid w:val="0000774B"/>
    <w:rsid w:val="0001057B"/>
    <w:rsid w:val="00011DD1"/>
    <w:rsid w:val="00013DB3"/>
    <w:rsid w:val="00015470"/>
    <w:rsid w:val="000159CA"/>
    <w:rsid w:val="00020A2B"/>
    <w:rsid w:val="00021326"/>
    <w:rsid w:val="00021B43"/>
    <w:rsid w:val="000242D3"/>
    <w:rsid w:val="000245A5"/>
    <w:rsid w:val="00030DDC"/>
    <w:rsid w:val="00032CD8"/>
    <w:rsid w:val="00035CD8"/>
    <w:rsid w:val="00036B4E"/>
    <w:rsid w:val="000370D1"/>
    <w:rsid w:val="00041539"/>
    <w:rsid w:val="00041861"/>
    <w:rsid w:val="00042824"/>
    <w:rsid w:val="00045453"/>
    <w:rsid w:val="0004597C"/>
    <w:rsid w:val="000470CF"/>
    <w:rsid w:val="0005069E"/>
    <w:rsid w:val="00051FCA"/>
    <w:rsid w:val="00054967"/>
    <w:rsid w:val="00057CCA"/>
    <w:rsid w:val="000606F2"/>
    <w:rsid w:val="000619B8"/>
    <w:rsid w:val="000640D6"/>
    <w:rsid w:val="00065C0D"/>
    <w:rsid w:val="0006646E"/>
    <w:rsid w:val="0007321B"/>
    <w:rsid w:val="000767C6"/>
    <w:rsid w:val="00080411"/>
    <w:rsid w:val="00080E96"/>
    <w:rsid w:val="0008245E"/>
    <w:rsid w:val="00083AB1"/>
    <w:rsid w:val="00084DF0"/>
    <w:rsid w:val="00086572"/>
    <w:rsid w:val="00090BE3"/>
    <w:rsid w:val="00090F76"/>
    <w:rsid w:val="000928BE"/>
    <w:rsid w:val="00093F37"/>
    <w:rsid w:val="00096037"/>
    <w:rsid w:val="000A06F3"/>
    <w:rsid w:val="000A08D1"/>
    <w:rsid w:val="000A217F"/>
    <w:rsid w:val="000A23D1"/>
    <w:rsid w:val="000A7C1E"/>
    <w:rsid w:val="000A7D56"/>
    <w:rsid w:val="000B05DF"/>
    <w:rsid w:val="000B13B0"/>
    <w:rsid w:val="000B1CDC"/>
    <w:rsid w:val="000B33E8"/>
    <w:rsid w:val="000B3CE7"/>
    <w:rsid w:val="000B53D0"/>
    <w:rsid w:val="000B5BDA"/>
    <w:rsid w:val="000C2BB6"/>
    <w:rsid w:val="000C3E5F"/>
    <w:rsid w:val="000C3F6B"/>
    <w:rsid w:val="000C465A"/>
    <w:rsid w:val="000C513A"/>
    <w:rsid w:val="000C66D4"/>
    <w:rsid w:val="000D12F3"/>
    <w:rsid w:val="000D2E2F"/>
    <w:rsid w:val="000D7C5F"/>
    <w:rsid w:val="000E00CF"/>
    <w:rsid w:val="000E26DF"/>
    <w:rsid w:val="000E3E41"/>
    <w:rsid w:val="000E3F5E"/>
    <w:rsid w:val="000E5070"/>
    <w:rsid w:val="000F2D9D"/>
    <w:rsid w:val="000F318E"/>
    <w:rsid w:val="000F3850"/>
    <w:rsid w:val="001004B5"/>
    <w:rsid w:val="0010175A"/>
    <w:rsid w:val="00102548"/>
    <w:rsid w:val="00102FF2"/>
    <w:rsid w:val="0010368A"/>
    <w:rsid w:val="001079D8"/>
    <w:rsid w:val="00111715"/>
    <w:rsid w:val="001133DD"/>
    <w:rsid w:val="00113FF9"/>
    <w:rsid w:val="00114DD6"/>
    <w:rsid w:val="00114E1E"/>
    <w:rsid w:val="0011563A"/>
    <w:rsid w:val="00115764"/>
    <w:rsid w:val="00120D41"/>
    <w:rsid w:val="0012517F"/>
    <w:rsid w:val="00125A68"/>
    <w:rsid w:val="0012606D"/>
    <w:rsid w:val="0013011E"/>
    <w:rsid w:val="001310AB"/>
    <w:rsid w:val="00133873"/>
    <w:rsid w:val="001340CA"/>
    <w:rsid w:val="001340F8"/>
    <w:rsid w:val="0013438E"/>
    <w:rsid w:val="001376A6"/>
    <w:rsid w:val="00137951"/>
    <w:rsid w:val="00137A72"/>
    <w:rsid w:val="00137B10"/>
    <w:rsid w:val="00143B7E"/>
    <w:rsid w:val="00144324"/>
    <w:rsid w:val="00147158"/>
    <w:rsid w:val="001474C3"/>
    <w:rsid w:val="00150AD9"/>
    <w:rsid w:val="00150E41"/>
    <w:rsid w:val="0015163D"/>
    <w:rsid w:val="00155A0B"/>
    <w:rsid w:val="00157DB8"/>
    <w:rsid w:val="00161CEC"/>
    <w:rsid w:val="001642A5"/>
    <w:rsid w:val="00164BCB"/>
    <w:rsid w:val="0016522D"/>
    <w:rsid w:val="0016761C"/>
    <w:rsid w:val="001708CE"/>
    <w:rsid w:val="0017304A"/>
    <w:rsid w:val="001743F7"/>
    <w:rsid w:val="00174E63"/>
    <w:rsid w:val="0017573B"/>
    <w:rsid w:val="001812F3"/>
    <w:rsid w:val="00181F7D"/>
    <w:rsid w:val="0018204A"/>
    <w:rsid w:val="00182991"/>
    <w:rsid w:val="00183340"/>
    <w:rsid w:val="00185910"/>
    <w:rsid w:val="001859AE"/>
    <w:rsid w:val="00191322"/>
    <w:rsid w:val="00192AA5"/>
    <w:rsid w:val="001946F2"/>
    <w:rsid w:val="00197F20"/>
    <w:rsid w:val="001A0FF5"/>
    <w:rsid w:val="001A15AB"/>
    <w:rsid w:val="001A4705"/>
    <w:rsid w:val="001A504B"/>
    <w:rsid w:val="001A74F4"/>
    <w:rsid w:val="001B0E0B"/>
    <w:rsid w:val="001B0E6E"/>
    <w:rsid w:val="001B1C6B"/>
    <w:rsid w:val="001B36F8"/>
    <w:rsid w:val="001B3E12"/>
    <w:rsid w:val="001B5EA2"/>
    <w:rsid w:val="001C4FF3"/>
    <w:rsid w:val="001C5493"/>
    <w:rsid w:val="001C5D68"/>
    <w:rsid w:val="001C5E82"/>
    <w:rsid w:val="001D4848"/>
    <w:rsid w:val="001D7D7E"/>
    <w:rsid w:val="001E08D4"/>
    <w:rsid w:val="001E263E"/>
    <w:rsid w:val="001E26BF"/>
    <w:rsid w:val="001E297B"/>
    <w:rsid w:val="001E36B6"/>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2C5F"/>
    <w:rsid w:val="00207BDB"/>
    <w:rsid w:val="002111FA"/>
    <w:rsid w:val="002120C7"/>
    <w:rsid w:val="0021750E"/>
    <w:rsid w:val="0022059A"/>
    <w:rsid w:val="00220CC8"/>
    <w:rsid w:val="0022636C"/>
    <w:rsid w:val="00231530"/>
    <w:rsid w:val="00231AB7"/>
    <w:rsid w:val="00231C6C"/>
    <w:rsid w:val="00231FA7"/>
    <w:rsid w:val="00232455"/>
    <w:rsid w:val="00233BC8"/>
    <w:rsid w:val="00235F1B"/>
    <w:rsid w:val="00237E3B"/>
    <w:rsid w:val="002407AB"/>
    <w:rsid w:val="002424FF"/>
    <w:rsid w:val="00245AFB"/>
    <w:rsid w:val="002534F8"/>
    <w:rsid w:val="00253B98"/>
    <w:rsid w:val="00254FA7"/>
    <w:rsid w:val="0025518F"/>
    <w:rsid w:val="00257DEE"/>
    <w:rsid w:val="00264240"/>
    <w:rsid w:val="0026797B"/>
    <w:rsid w:val="002714B2"/>
    <w:rsid w:val="00271FE6"/>
    <w:rsid w:val="00272D6B"/>
    <w:rsid w:val="002778B7"/>
    <w:rsid w:val="002808E2"/>
    <w:rsid w:val="00281043"/>
    <w:rsid w:val="00282207"/>
    <w:rsid w:val="00282DE5"/>
    <w:rsid w:val="0028309F"/>
    <w:rsid w:val="002852FF"/>
    <w:rsid w:val="00285CE9"/>
    <w:rsid w:val="0028654F"/>
    <w:rsid w:val="002874D8"/>
    <w:rsid w:val="0029087C"/>
    <w:rsid w:val="002922E8"/>
    <w:rsid w:val="002924F0"/>
    <w:rsid w:val="0029382C"/>
    <w:rsid w:val="00296542"/>
    <w:rsid w:val="0029768E"/>
    <w:rsid w:val="002A0C3E"/>
    <w:rsid w:val="002A1605"/>
    <w:rsid w:val="002A3AAD"/>
    <w:rsid w:val="002A4CAE"/>
    <w:rsid w:val="002A50B4"/>
    <w:rsid w:val="002A5124"/>
    <w:rsid w:val="002A5882"/>
    <w:rsid w:val="002A7FFA"/>
    <w:rsid w:val="002B18F9"/>
    <w:rsid w:val="002B2317"/>
    <w:rsid w:val="002B2FF3"/>
    <w:rsid w:val="002B3A84"/>
    <w:rsid w:val="002B3F1A"/>
    <w:rsid w:val="002C0794"/>
    <w:rsid w:val="002C1EB5"/>
    <w:rsid w:val="002C28AE"/>
    <w:rsid w:val="002C348F"/>
    <w:rsid w:val="002C43EB"/>
    <w:rsid w:val="002C66CD"/>
    <w:rsid w:val="002C7438"/>
    <w:rsid w:val="002C7D57"/>
    <w:rsid w:val="002D0AF0"/>
    <w:rsid w:val="002D1657"/>
    <w:rsid w:val="002D3247"/>
    <w:rsid w:val="002D588D"/>
    <w:rsid w:val="002D5B46"/>
    <w:rsid w:val="002E04C0"/>
    <w:rsid w:val="002E1600"/>
    <w:rsid w:val="002E22B7"/>
    <w:rsid w:val="002E2D4C"/>
    <w:rsid w:val="002E582F"/>
    <w:rsid w:val="002E7488"/>
    <w:rsid w:val="002E79FD"/>
    <w:rsid w:val="002F1523"/>
    <w:rsid w:val="002F1DA9"/>
    <w:rsid w:val="002F3073"/>
    <w:rsid w:val="002F3381"/>
    <w:rsid w:val="002F36CD"/>
    <w:rsid w:val="002F37C1"/>
    <w:rsid w:val="002F5A0D"/>
    <w:rsid w:val="00300990"/>
    <w:rsid w:val="003014B4"/>
    <w:rsid w:val="00302BEA"/>
    <w:rsid w:val="00303BFA"/>
    <w:rsid w:val="003045E3"/>
    <w:rsid w:val="003056B1"/>
    <w:rsid w:val="00306831"/>
    <w:rsid w:val="00310DB8"/>
    <w:rsid w:val="003134AD"/>
    <w:rsid w:val="00315602"/>
    <w:rsid w:val="00322FB6"/>
    <w:rsid w:val="00323AD6"/>
    <w:rsid w:val="00331810"/>
    <w:rsid w:val="00331B7E"/>
    <w:rsid w:val="00332072"/>
    <w:rsid w:val="00333A53"/>
    <w:rsid w:val="00333B87"/>
    <w:rsid w:val="00333ED5"/>
    <w:rsid w:val="003355CD"/>
    <w:rsid w:val="00335942"/>
    <w:rsid w:val="003362DD"/>
    <w:rsid w:val="0033706B"/>
    <w:rsid w:val="003372DD"/>
    <w:rsid w:val="00340152"/>
    <w:rsid w:val="00340AA3"/>
    <w:rsid w:val="0034284D"/>
    <w:rsid w:val="003431A7"/>
    <w:rsid w:val="00344A04"/>
    <w:rsid w:val="00344A72"/>
    <w:rsid w:val="003452CF"/>
    <w:rsid w:val="0034545B"/>
    <w:rsid w:val="003464C8"/>
    <w:rsid w:val="00347C85"/>
    <w:rsid w:val="00347E18"/>
    <w:rsid w:val="00351B4F"/>
    <w:rsid w:val="003532C0"/>
    <w:rsid w:val="00354A38"/>
    <w:rsid w:val="00355BCC"/>
    <w:rsid w:val="00355D79"/>
    <w:rsid w:val="00356C5B"/>
    <w:rsid w:val="00357C5A"/>
    <w:rsid w:val="00361715"/>
    <w:rsid w:val="0036293E"/>
    <w:rsid w:val="003631EF"/>
    <w:rsid w:val="0036374F"/>
    <w:rsid w:val="003648E8"/>
    <w:rsid w:val="00366D4C"/>
    <w:rsid w:val="00367607"/>
    <w:rsid w:val="0037193A"/>
    <w:rsid w:val="00371EC8"/>
    <w:rsid w:val="00371FF3"/>
    <w:rsid w:val="003750EC"/>
    <w:rsid w:val="00375362"/>
    <w:rsid w:val="0037566D"/>
    <w:rsid w:val="00377256"/>
    <w:rsid w:val="00380974"/>
    <w:rsid w:val="0038539F"/>
    <w:rsid w:val="00387CB5"/>
    <w:rsid w:val="00390934"/>
    <w:rsid w:val="00390A9F"/>
    <w:rsid w:val="00390E52"/>
    <w:rsid w:val="00391F59"/>
    <w:rsid w:val="00392267"/>
    <w:rsid w:val="0039276A"/>
    <w:rsid w:val="003928C2"/>
    <w:rsid w:val="00392F74"/>
    <w:rsid w:val="00393E7B"/>
    <w:rsid w:val="003962B1"/>
    <w:rsid w:val="00397C26"/>
    <w:rsid w:val="00397CD9"/>
    <w:rsid w:val="003A0DFD"/>
    <w:rsid w:val="003A159A"/>
    <w:rsid w:val="003A15A9"/>
    <w:rsid w:val="003A4331"/>
    <w:rsid w:val="003A5AA7"/>
    <w:rsid w:val="003A6D2B"/>
    <w:rsid w:val="003A77E4"/>
    <w:rsid w:val="003B17A5"/>
    <w:rsid w:val="003B62AA"/>
    <w:rsid w:val="003B672F"/>
    <w:rsid w:val="003B755D"/>
    <w:rsid w:val="003C260F"/>
    <w:rsid w:val="003C2B20"/>
    <w:rsid w:val="003C2FDF"/>
    <w:rsid w:val="003C3C2D"/>
    <w:rsid w:val="003D1A42"/>
    <w:rsid w:val="003D20E7"/>
    <w:rsid w:val="003D5E76"/>
    <w:rsid w:val="003D6675"/>
    <w:rsid w:val="003D6732"/>
    <w:rsid w:val="003D6C11"/>
    <w:rsid w:val="003E0697"/>
    <w:rsid w:val="003E1134"/>
    <w:rsid w:val="003E1774"/>
    <w:rsid w:val="003E1A4B"/>
    <w:rsid w:val="003E1C17"/>
    <w:rsid w:val="003E326A"/>
    <w:rsid w:val="003E3524"/>
    <w:rsid w:val="003E385C"/>
    <w:rsid w:val="003E396C"/>
    <w:rsid w:val="003E3ED9"/>
    <w:rsid w:val="003E466B"/>
    <w:rsid w:val="003E4A19"/>
    <w:rsid w:val="003E5B04"/>
    <w:rsid w:val="003E6C6C"/>
    <w:rsid w:val="003E751E"/>
    <w:rsid w:val="003F0C04"/>
    <w:rsid w:val="003F1751"/>
    <w:rsid w:val="0040011A"/>
    <w:rsid w:val="004001CB"/>
    <w:rsid w:val="00403599"/>
    <w:rsid w:val="00403CFC"/>
    <w:rsid w:val="004050A3"/>
    <w:rsid w:val="00407612"/>
    <w:rsid w:val="004076A6"/>
    <w:rsid w:val="004079AE"/>
    <w:rsid w:val="004100DD"/>
    <w:rsid w:val="00410716"/>
    <w:rsid w:val="00412E2A"/>
    <w:rsid w:val="00414224"/>
    <w:rsid w:val="004212FE"/>
    <w:rsid w:val="004224BC"/>
    <w:rsid w:val="004239DF"/>
    <w:rsid w:val="00425054"/>
    <w:rsid w:val="00425B5B"/>
    <w:rsid w:val="00425DB7"/>
    <w:rsid w:val="00425E71"/>
    <w:rsid w:val="004304D9"/>
    <w:rsid w:val="00430D67"/>
    <w:rsid w:val="00431D1A"/>
    <w:rsid w:val="00434E59"/>
    <w:rsid w:val="0043633A"/>
    <w:rsid w:val="00437278"/>
    <w:rsid w:val="00441089"/>
    <w:rsid w:val="0044172F"/>
    <w:rsid w:val="00442060"/>
    <w:rsid w:val="00442304"/>
    <w:rsid w:val="00442E0B"/>
    <w:rsid w:val="00443228"/>
    <w:rsid w:val="00444A41"/>
    <w:rsid w:val="004451BF"/>
    <w:rsid w:val="004463B7"/>
    <w:rsid w:val="00446BA0"/>
    <w:rsid w:val="00446EFA"/>
    <w:rsid w:val="00450B61"/>
    <w:rsid w:val="00451DF3"/>
    <w:rsid w:val="00454425"/>
    <w:rsid w:val="0045459B"/>
    <w:rsid w:val="00455269"/>
    <w:rsid w:val="0046047D"/>
    <w:rsid w:val="00462DAF"/>
    <w:rsid w:val="00464D73"/>
    <w:rsid w:val="00467BEB"/>
    <w:rsid w:val="00472659"/>
    <w:rsid w:val="0047272F"/>
    <w:rsid w:val="00472C8A"/>
    <w:rsid w:val="00473DAA"/>
    <w:rsid w:val="00475198"/>
    <w:rsid w:val="0047729D"/>
    <w:rsid w:val="004813D0"/>
    <w:rsid w:val="00481EA9"/>
    <w:rsid w:val="004828A1"/>
    <w:rsid w:val="00483F84"/>
    <w:rsid w:val="004848E3"/>
    <w:rsid w:val="00485165"/>
    <w:rsid w:val="004858E3"/>
    <w:rsid w:val="0048698F"/>
    <w:rsid w:val="00491212"/>
    <w:rsid w:val="0049618C"/>
    <w:rsid w:val="0049677C"/>
    <w:rsid w:val="004967A6"/>
    <w:rsid w:val="00497E18"/>
    <w:rsid w:val="004A08DD"/>
    <w:rsid w:val="004A0F32"/>
    <w:rsid w:val="004A113B"/>
    <w:rsid w:val="004A151E"/>
    <w:rsid w:val="004A2306"/>
    <w:rsid w:val="004A2315"/>
    <w:rsid w:val="004A2B59"/>
    <w:rsid w:val="004A5550"/>
    <w:rsid w:val="004A6EAD"/>
    <w:rsid w:val="004A739E"/>
    <w:rsid w:val="004A7B3F"/>
    <w:rsid w:val="004B13EE"/>
    <w:rsid w:val="004B2185"/>
    <w:rsid w:val="004B412F"/>
    <w:rsid w:val="004B459F"/>
    <w:rsid w:val="004B4BF3"/>
    <w:rsid w:val="004B4D75"/>
    <w:rsid w:val="004B6B8F"/>
    <w:rsid w:val="004C4E23"/>
    <w:rsid w:val="004C60A5"/>
    <w:rsid w:val="004C6229"/>
    <w:rsid w:val="004C7C23"/>
    <w:rsid w:val="004D0CDB"/>
    <w:rsid w:val="004D14E9"/>
    <w:rsid w:val="004D2A85"/>
    <w:rsid w:val="004D4A74"/>
    <w:rsid w:val="004D5069"/>
    <w:rsid w:val="004D6E82"/>
    <w:rsid w:val="004E0DE2"/>
    <w:rsid w:val="004E194A"/>
    <w:rsid w:val="004E2DFB"/>
    <w:rsid w:val="004E33AB"/>
    <w:rsid w:val="004E3F8F"/>
    <w:rsid w:val="004E40ED"/>
    <w:rsid w:val="004E448C"/>
    <w:rsid w:val="004E4859"/>
    <w:rsid w:val="004E6128"/>
    <w:rsid w:val="004E6DCF"/>
    <w:rsid w:val="004F4201"/>
    <w:rsid w:val="004F602C"/>
    <w:rsid w:val="004F7014"/>
    <w:rsid w:val="005000B8"/>
    <w:rsid w:val="00500C14"/>
    <w:rsid w:val="00504B0B"/>
    <w:rsid w:val="00505770"/>
    <w:rsid w:val="00507A42"/>
    <w:rsid w:val="00511BAC"/>
    <w:rsid w:val="0051600C"/>
    <w:rsid w:val="005173C9"/>
    <w:rsid w:val="00521974"/>
    <w:rsid w:val="00522BD6"/>
    <w:rsid w:val="005234D3"/>
    <w:rsid w:val="0052452E"/>
    <w:rsid w:val="005306BF"/>
    <w:rsid w:val="00530D81"/>
    <w:rsid w:val="00532243"/>
    <w:rsid w:val="00532BDB"/>
    <w:rsid w:val="00535488"/>
    <w:rsid w:val="00537901"/>
    <w:rsid w:val="0054005B"/>
    <w:rsid w:val="0054169E"/>
    <w:rsid w:val="0054253B"/>
    <w:rsid w:val="00544C3B"/>
    <w:rsid w:val="005459D7"/>
    <w:rsid w:val="005502FF"/>
    <w:rsid w:val="0055053D"/>
    <w:rsid w:val="00550CEF"/>
    <w:rsid w:val="005523B5"/>
    <w:rsid w:val="005530EF"/>
    <w:rsid w:val="00554E0A"/>
    <w:rsid w:val="005562DB"/>
    <w:rsid w:val="00557291"/>
    <w:rsid w:val="00557957"/>
    <w:rsid w:val="00563E58"/>
    <w:rsid w:val="00564F27"/>
    <w:rsid w:val="00565172"/>
    <w:rsid w:val="00565679"/>
    <w:rsid w:val="00567F98"/>
    <w:rsid w:val="005706DB"/>
    <w:rsid w:val="00573A58"/>
    <w:rsid w:val="00574FC7"/>
    <w:rsid w:val="005771BC"/>
    <w:rsid w:val="005775F9"/>
    <w:rsid w:val="005814AB"/>
    <w:rsid w:val="00581E5F"/>
    <w:rsid w:val="00583C0A"/>
    <w:rsid w:val="0058597D"/>
    <w:rsid w:val="00586301"/>
    <w:rsid w:val="00586538"/>
    <w:rsid w:val="00587ED2"/>
    <w:rsid w:val="00590078"/>
    <w:rsid w:val="005928E6"/>
    <w:rsid w:val="00593B76"/>
    <w:rsid w:val="00597A1F"/>
    <w:rsid w:val="005A3C6B"/>
    <w:rsid w:val="005A477E"/>
    <w:rsid w:val="005A66D2"/>
    <w:rsid w:val="005A7C3C"/>
    <w:rsid w:val="005A7D82"/>
    <w:rsid w:val="005B0EC0"/>
    <w:rsid w:val="005B1A5C"/>
    <w:rsid w:val="005B2D05"/>
    <w:rsid w:val="005B2F49"/>
    <w:rsid w:val="005C2A8B"/>
    <w:rsid w:val="005C52DC"/>
    <w:rsid w:val="005C6999"/>
    <w:rsid w:val="005D3096"/>
    <w:rsid w:val="005D322A"/>
    <w:rsid w:val="005D3C45"/>
    <w:rsid w:val="005D56F8"/>
    <w:rsid w:val="005D65EB"/>
    <w:rsid w:val="005E09C6"/>
    <w:rsid w:val="005E173A"/>
    <w:rsid w:val="005E2B9E"/>
    <w:rsid w:val="005E632F"/>
    <w:rsid w:val="005E7589"/>
    <w:rsid w:val="005F0E6A"/>
    <w:rsid w:val="005F1A2C"/>
    <w:rsid w:val="005F3450"/>
    <w:rsid w:val="005F5F5B"/>
    <w:rsid w:val="005F69C7"/>
    <w:rsid w:val="005F6EE3"/>
    <w:rsid w:val="005F77B5"/>
    <w:rsid w:val="005F7846"/>
    <w:rsid w:val="005F7FBB"/>
    <w:rsid w:val="00600151"/>
    <w:rsid w:val="00603723"/>
    <w:rsid w:val="00605339"/>
    <w:rsid w:val="00606F27"/>
    <w:rsid w:val="00607F64"/>
    <w:rsid w:val="00611A9B"/>
    <w:rsid w:val="006133CB"/>
    <w:rsid w:val="0061423A"/>
    <w:rsid w:val="0061554D"/>
    <w:rsid w:val="00615DF9"/>
    <w:rsid w:val="00620735"/>
    <w:rsid w:val="00621E81"/>
    <w:rsid w:val="0062690B"/>
    <w:rsid w:val="006269C8"/>
    <w:rsid w:val="0063161B"/>
    <w:rsid w:val="006332E3"/>
    <w:rsid w:val="00634149"/>
    <w:rsid w:val="0063439C"/>
    <w:rsid w:val="0064051D"/>
    <w:rsid w:val="00641FF5"/>
    <w:rsid w:val="0064460D"/>
    <w:rsid w:val="00644973"/>
    <w:rsid w:val="00651065"/>
    <w:rsid w:val="006526B9"/>
    <w:rsid w:val="00653328"/>
    <w:rsid w:val="00654D63"/>
    <w:rsid w:val="00662700"/>
    <w:rsid w:val="00664056"/>
    <w:rsid w:val="0066497C"/>
    <w:rsid w:val="00665932"/>
    <w:rsid w:val="00665B3D"/>
    <w:rsid w:val="00665C83"/>
    <w:rsid w:val="00665EAE"/>
    <w:rsid w:val="00666C56"/>
    <w:rsid w:val="00670F9C"/>
    <w:rsid w:val="00673506"/>
    <w:rsid w:val="006739FD"/>
    <w:rsid w:val="0067473C"/>
    <w:rsid w:val="00675497"/>
    <w:rsid w:val="00676274"/>
    <w:rsid w:val="0068026A"/>
    <w:rsid w:val="0068255C"/>
    <w:rsid w:val="006846EF"/>
    <w:rsid w:val="006867A2"/>
    <w:rsid w:val="00690B89"/>
    <w:rsid w:val="006928C8"/>
    <w:rsid w:val="006933B6"/>
    <w:rsid w:val="00693698"/>
    <w:rsid w:val="00694993"/>
    <w:rsid w:val="00695649"/>
    <w:rsid w:val="006A02AC"/>
    <w:rsid w:val="006A1405"/>
    <w:rsid w:val="006A1C31"/>
    <w:rsid w:val="006A230A"/>
    <w:rsid w:val="006A7B71"/>
    <w:rsid w:val="006B2370"/>
    <w:rsid w:val="006B2BA6"/>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258C"/>
    <w:rsid w:val="006D6B52"/>
    <w:rsid w:val="006D6D29"/>
    <w:rsid w:val="006E0B7F"/>
    <w:rsid w:val="006E2367"/>
    <w:rsid w:val="006E3E5E"/>
    <w:rsid w:val="006E6D4B"/>
    <w:rsid w:val="006E75F0"/>
    <w:rsid w:val="006F10EA"/>
    <w:rsid w:val="006F1635"/>
    <w:rsid w:val="006F4007"/>
    <w:rsid w:val="006F530F"/>
    <w:rsid w:val="006F5666"/>
    <w:rsid w:val="006F5CD9"/>
    <w:rsid w:val="006F6F7B"/>
    <w:rsid w:val="006F7823"/>
    <w:rsid w:val="006F7BA8"/>
    <w:rsid w:val="00701348"/>
    <w:rsid w:val="0070361E"/>
    <w:rsid w:val="00703BBC"/>
    <w:rsid w:val="007042EC"/>
    <w:rsid w:val="007052E6"/>
    <w:rsid w:val="00705C38"/>
    <w:rsid w:val="0070651D"/>
    <w:rsid w:val="007100F6"/>
    <w:rsid w:val="00711D95"/>
    <w:rsid w:val="00712780"/>
    <w:rsid w:val="00714F5F"/>
    <w:rsid w:val="0071798C"/>
    <w:rsid w:val="007218AA"/>
    <w:rsid w:val="00721A93"/>
    <w:rsid w:val="00722C4F"/>
    <w:rsid w:val="00724BB0"/>
    <w:rsid w:val="00725625"/>
    <w:rsid w:val="00727726"/>
    <w:rsid w:val="007341DA"/>
    <w:rsid w:val="00734705"/>
    <w:rsid w:val="007364F3"/>
    <w:rsid w:val="00736FDD"/>
    <w:rsid w:val="0074067E"/>
    <w:rsid w:val="00742871"/>
    <w:rsid w:val="0074487E"/>
    <w:rsid w:val="007453B9"/>
    <w:rsid w:val="00747913"/>
    <w:rsid w:val="007509A5"/>
    <w:rsid w:val="0075305C"/>
    <w:rsid w:val="00754FAA"/>
    <w:rsid w:val="00754FD4"/>
    <w:rsid w:val="007554D6"/>
    <w:rsid w:val="00755928"/>
    <w:rsid w:val="0075736F"/>
    <w:rsid w:val="00762212"/>
    <w:rsid w:val="00763AD0"/>
    <w:rsid w:val="00766524"/>
    <w:rsid w:val="00766E35"/>
    <w:rsid w:val="00767DFC"/>
    <w:rsid w:val="007727CE"/>
    <w:rsid w:val="007749A4"/>
    <w:rsid w:val="00775456"/>
    <w:rsid w:val="00775E9D"/>
    <w:rsid w:val="00776B27"/>
    <w:rsid w:val="00777F4F"/>
    <w:rsid w:val="00782D10"/>
    <w:rsid w:val="00784108"/>
    <w:rsid w:val="00784328"/>
    <w:rsid w:val="007859BE"/>
    <w:rsid w:val="00790A19"/>
    <w:rsid w:val="00795155"/>
    <w:rsid w:val="007962CE"/>
    <w:rsid w:val="007A2D73"/>
    <w:rsid w:val="007A4749"/>
    <w:rsid w:val="007A4E6B"/>
    <w:rsid w:val="007A60AD"/>
    <w:rsid w:val="007A61B2"/>
    <w:rsid w:val="007A7257"/>
    <w:rsid w:val="007A758E"/>
    <w:rsid w:val="007B1563"/>
    <w:rsid w:val="007B369F"/>
    <w:rsid w:val="007B381D"/>
    <w:rsid w:val="007B3F9B"/>
    <w:rsid w:val="007B539E"/>
    <w:rsid w:val="007B77E9"/>
    <w:rsid w:val="007C360B"/>
    <w:rsid w:val="007C4ECF"/>
    <w:rsid w:val="007C5D2A"/>
    <w:rsid w:val="007D34CD"/>
    <w:rsid w:val="007D39AF"/>
    <w:rsid w:val="007D449D"/>
    <w:rsid w:val="007D68A3"/>
    <w:rsid w:val="007E1243"/>
    <w:rsid w:val="007E19E5"/>
    <w:rsid w:val="007E207F"/>
    <w:rsid w:val="007E4673"/>
    <w:rsid w:val="007E585F"/>
    <w:rsid w:val="007E617C"/>
    <w:rsid w:val="007E73B0"/>
    <w:rsid w:val="007F1652"/>
    <w:rsid w:val="007F2BA6"/>
    <w:rsid w:val="007F38CB"/>
    <w:rsid w:val="007F5290"/>
    <w:rsid w:val="007F74D8"/>
    <w:rsid w:val="007F7EE2"/>
    <w:rsid w:val="008018F7"/>
    <w:rsid w:val="0080284C"/>
    <w:rsid w:val="008029E7"/>
    <w:rsid w:val="008039AF"/>
    <w:rsid w:val="00803FE4"/>
    <w:rsid w:val="00805D64"/>
    <w:rsid w:val="00806116"/>
    <w:rsid w:val="008104E1"/>
    <w:rsid w:val="0081176C"/>
    <w:rsid w:val="00811FEE"/>
    <w:rsid w:val="008136EA"/>
    <w:rsid w:val="008143D8"/>
    <w:rsid w:val="008145FF"/>
    <w:rsid w:val="00816B9E"/>
    <w:rsid w:val="00817277"/>
    <w:rsid w:val="008202C6"/>
    <w:rsid w:val="0082172A"/>
    <w:rsid w:val="00821C5A"/>
    <w:rsid w:val="0082241E"/>
    <w:rsid w:val="0082305F"/>
    <w:rsid w:val="00823A14"/>
    <w:rsid w:val="00825E98"/>
    <w:rsid w:val="008273CE"/>
    <w:rsid w:val="0083010A"/>
    <w:rsid w:val="00832CBF"/>
    <w:rsid w:val="00833EA3"/>
    <w:rsid w:val="00834FB6"/>
    <w:rsid w:val="0083650D"/>
    <w:rsid w:val="0084352B"/>
    <w:rsid w:val="00846AF9"/>
    <w:rsid w:val="00846CD0"/>
    <w:rsid w:val="00846E4B"/>
    <w:rsid w:val="00850D56"/>
    <w:rsid w:val="008512D5"/>
    <w:rsid w:val="00851EC2"/>
    <w:rsid w:val="00852396"/>
    <w:rsid w:val="00856A97"/>
    <w:rsid w:val="0086132F"/>
    <w:rsid w:val="008635D6"/>
    <w:rsid w:val="00863897"/>
    <w:rsid w:val="008647D5"/>
    <w:rsid w:val="00864C6A"/>
    <w:rsid w:val="00866B0D"/>
    <w:rsid w:val="008701AE"/>
    <w:rsid w:val="0087054C"/>
    <w:rsid w:val="008718E9"/>
    <w:rsid w:val="00872030"/>
    <w:rsid w:val="00872305"/>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1C26"/>
    <w:rsid w:val="008B491B"/>
    <w:rsid w:val="008B671D"/>
    <w:rsid w:val="008B7A8A"/>
    <w:rsid w:val="008B7C74"/>
    <w:rsid w:val="008C0C33"/>
    <w:rsid w:val="008C1EAD"/>
    <w:rsid w:val="008C1EBF"/>
    <w:rsid w:val="008C1F7C"/>
    <w:rsid w:val="008C23A4"/>
    <w:rsid w:val="008C2E20"/>
    <w:rsid w:val="008C4A7C"/>
    <w:rsid w:val="008C51C1"/>
    <w:rsid w:val="008C7B7F"/>
    <w:rsid w:val="008D0770"/>
    <w:rsid w:val="008D0E5B"/>
    <w:rsid w:val="008D2732"/>
    <w:rsid w:val="008D2CA7"/>
    <w:rsid w:val="008D55E0"/>
    <w:rsid w:val="008D710A"/>
    <w:rsid w:val="008E01C3"/>
    <w:rsid w:val="008E0266"/>
    <w:rsid w:val="008E0A0B"/>
    <w:rsid w:val="008E287F"/>
    <w:rsid w:val="008E291D"/>
    <w:rsid w:val="008E317C"/>
    <w:rsid w:val="008E343B"/>
    <w:rsid w:val="008E37F1"/>
    <w:rsid w:val="008E40FE"/>
    <w:rsid w:val="008E430C"/>
    <w:rsid w:val="008E49A7"/>
    <w:rsid w:val="008E5132"/>
    <w:rsid w:val="008E5378"/>
    <w:rsid w:val="008E53B6"/>
    <w:rsid w:val="008E5EF3"/>
    <w:rsid w:val="008E7CF0"/>
    <w:rsid w:val="008E7EBB"/>
    <w:rsid w:val="008E7F1E"/>
    <w:rsid w:val="008F01B3"/>
    <w:rsid w:val="008F4F88"/>
    <w:rsid w:val="008F6195"/>
    <w:rsid w:val="009006A2"/>
    <w:rsid w:val="00901A7C"/>
    <w:rsid w:val="00906B25"/>
    <w:rsid w:val="00907918"/>
    <w:rsid w:val="00910C53"/>
    <w:rsid w:val="00911C82"/>
    <w:rsid w:val="009151B4"/>
    <w:rsid w:val="0091753F"/>
    <w:rsid w:val="009179B6"/>
    <w:rsid w:val="00922784"/>
    <w:rsid w:val="00922B6E"/>
    <w:rsid w:val="0092419F"/>
    <w:rsid w:val="00924FB6"/>
    <w:rsid w:val="009256AC"/>
    <w:rsid w:val="009310EF"/>
    <w:rsid w:val="00931635"/>
    <w:rsid w:val="00932862"/>
    <w:rsid w:val="00934C08"/>
    <w:rsid w:val="009365DF"/>
    <w:rsid w:val="00937B10"/>
    <w:rsid w:val="00940311"/>
    <w:rsid w:val="00940473"/>
    <w:rsid w:val="00941561"/>
    <w:rsid w:val="00943321"/>
    <w:rsid w:val="00944CD2"/>
    <w:rsid w:val="00944FAA"/>
    <w:rsid w:val="00952B11"/>
    <w:rsid w:val="009541CB"/>
    <w:rsid w:val="00954E76"/>
    <w:rsid w:val="00956096"/>
    <w:rsid w:val="00961BDC"/>
    <w:rsid w:val="00962DB9"/>
    <w:rsid w:val="00963086"/>
    <w:rsid w:val="0096344A"/>
    <w:rsid w:val="0096492D"/>
    <w:rsid w:val="0097088D"/>
    <w:rsid w:val="00972431"/>
    <w:rsid w:val="00973B1E"/>
    <w:rsid w:val="009741A5"/>
    <w:rsid w:val="00974976"/>
    <w:rsid w:val="009753D4"/>
    <w:rsid w:val="0097662A"/>
    <w:rsid w:val="00977E67"/>
    <w:rsid w:val="00977FCD"/>
    <w:rsid w:val="00983BC3"/>
    <w:rsid w:val="009859D3"/>
    <w:rsid w:val="00985AFB"/>
    <w:rsid w:val="009869FB"/>
    <w:rsid w:val="00986A32"/>
    <w:rsid w:val="00986F63"/>
    <w:rsid w:val="0098713D"/>
    <w:rsid w:val="009874F1"/>
    <w:rsid w:val="009905F3"/>
    <w:rsid w:val="00990B85"/>
    <w:rsid w:val="00991476"/>
    <w:rsid w:val="00993FC3"/>
    <w:rsid w:val="009958DD"/>
    <w:rsid w:val="00995E6E"/>
    <w:rsid w:val="0099778C"/>
    <w:rsid w:val="00997A0C"/>
    <w:rsid w:val="009A17C8"/>
    <w:rsid w:val="009A2576"/>
    <w:rsid w:val="009A28E1"/>
    <w:rsid w:val="009A2B1B"/>
    <w:rsid w:val="009A4726"/>
    <w:rsid w:val="009A4FD3"/>
    <w:rsid w:val="009A50EB"/>
    <w:rsid w:val="009A7576"/>
    <w:rsid w:val="009B047B"/>
    <w:rsid w:val="009B1604"/>
    <w:rsid w:val="009B3736"/>
    <w:rsid w:val="009B5191"/>
    <w:rsid w:val="009B5716"/>
    <w:rsid w:val="009B69A6"/>
    <w:rsid w:val="009B6C05"/>
    <w:rsid w:val="009C0883"/>
    <w:rsid w:val="009C277F"/>
    <w:rsid w:val="009C4139"/>
    <w:rsid w:val="009C4D85"/>
    <w:rsid w:val="009C57B6"/>
    <w:rsid w:val="009C6EAC"/>
    <w:rsid w:val="009C79A2"/>
    <w:rsid w:val="009D0FEA"/>
    <w:rsid w:val="009D5636"/>
    <w:rsid w:val="009D77A7"/>
    <w:rsid w:val="009D79D8"/>
    <w:rsid w:val="009E21C4"/>
    <w:rsid w:val="009E304C"/>
    <w:rsid w:val="009E47C2"/>
    <w:rsid w:val="009E4F3A"/>
    <w:rsid w:val="009E5C81"/>
    <w:rsid w:val="009E68AC"/>
    <w:rsid w:val="009F0874"/>
    <w:rsid w:val="009F2E1C"/>
    <w:rsid w:val="009F305D"/>
    <w:rsid w:val="009F3BC8"/>
    <w:rsid w:val="009F5E08"/>
    <w:rsid w:val="009F6524"/>
    <w:rsid w:val="00A030D2"/>
    <w:rsid w:val="00A0318A"/>
    <w:rsid w:val="00A04511"/>
    <w:rsid w:val="00A112E6"/>
    <w:rsid w:val="00A1233B"/>
    <w:rsid w:val="00A14A65"/>
    <w:rsid w:val="00A15F24"/>
    <w:rsid w:val="00A20297"/>
    <w:rsid w:val="00A2207A"/>
    <w:rsid w:val="00A222E1"/>
    <w:rsid w:val="00A248DB"/>
    <w:rsid w:val="00A25316"/>
    <w:rsid w:val="00A25FEE"/>
    <w:rsid w:val="00A26A2E"/>
    <w:rsid w:val="00A274E5"/>
    <w:rsid w:val="00A277B1"/>
    <w:rsid w:val="00A30352"/>
    <w:rsid w:val="00A31E0E"/>
    <w:rsid w:val="00A326C6"/>
    <w:rsid w:val="00A34627"/>
    <w:rsid w:val="00A355B7"/>
    <w:rsid w:val="00A365DF"/>
    <w:rsid w:val="00A37370"/>
    <w:rsid w:val="00A40D55"/>
    <w:rsid w:val="00A4197C"/>
    <w:rsid w:val="00A42BDA"/>
    <w:rsid w:val="00A43497"/>
    <w:rsid w:val="00A44E12"/>
    <w:rsid w:val="00A46499"/>
    <w:rsid w:val="00A46CE5"/>
    <w:rsid w:val="00A46D56"/>
    <w:rsid w:val="00A478C2"/>
    <w:rsid w:val="00A47C27"/>
    <w:rsid w:val="00A50937"/>
    <w:rsid w:val="00A511BF"/>
    <w:rsid w:val="00A55E7E"/>
    <w:rsid w:val="00A57669"/>
    <w:rsid w:val="00A627B3"/>
    <w:rsid w:val="00A63AB5"/>
    <w:rsid w:val="00A64AD9"/>
    <w:rsid w:val="00A659D8"/>
    <w:rsid w:val="00A65D26"/>
    <w:rsid w:val="00A67223"/>
    <w:rsid w:val="00A70655"/>
    <w:rsid w:val="00A728E6"/>
    <w:rsid w:val="00A72A5A"/>
    <w:rsid w:val="00A72BE3"/>
    <w:rsid w:val="00A74483"/>
    <w:rsid w:val="00A766A7"/>
    <w:rsid w:val="00A80E3E"/>
    <w:rsid w:val="00A844D7"/>
    <w:rsid w:val="00A85011"/>
    <w:rsid w:val="00A85FF0"/>
    <w:rsid w:val="00A87816"/>
    <w:rsid w:val="00A87B2D"/>
    <w:rsid w:val="00A916E9"/>
    <w:rsid w:val="00A9198C"/>
    <w:rsid w:val="00A91D76"/>
    <w:rsid w:val="00A9441E"/>
    <w:rsid w:val="00A946E7"/>
    <w:rsid w:val="00A94C07"/>
    <w:rsid w:val="00A9506C"/>
    <w:rsid w:val="00AA032D"/>
    <w:rsid w:val="00AA098F"/>
    <w:rsid w:val="00AA2F25"/>
    <w:rsid w:val="00AA43AE"/>
    <w:rsid w:val="00AB0C46"/>
    <w:rsid w:val="00AB40BC"/>
    <w:rsid w:val="00AB423D"/>
    <w:rsid w:val="00AC123C"/>
    <w:rsid w:val="00AC1AD9"/>
    <w:rsid w:val="00AC25F7"/>
    <w:rsid w:val="00AC3248"/>
    <w:rsid w:val="00AC51DC"/>
    <w:rsid w:val="00AC6C4A"/>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14F9"/>
    <w:rsid w:val="00AF20FB"/>
    <w:rsid w:val="00AF2D28"/>
    <w:rsid w:val="00AF33AE"/>
    <w:rsid w:val="00AF3A26"/>
    <w:rsid w:val="00AF3BF4"/>
    <w:rsid w:val="00AF4A11"/>
    <w:rsid w:val="00AF5F3E"/>
    <w:rsid w:val="00B0011F"/>
    <w:rsid w:val="00B012F0"/>
    <w:rsid w:val="00B01629"/>
    <w:rsid w:val="00B03BAC"/>
    <w:rsid w:val="00B03C08"/>
    <w:rsid w:val="00B05E56"/>
    <w:rsid w:val="00B0607C"/>
    <w:rsid w:val="00B11301"/>
    <w:rsid w:val="00B11D7C"/>
    <w:rsid w:val="00B127F3"/>
    <w:rsid w:val="00B1421C"/>
    <w:rsid w:val="00B161D9"/>
    <w:rsid w:val="00B22F9D"/>
    <w:rsid w:val="00B230EE"/>
    <w:rsid w:val="00B240B9"/>
    <w:rsid w:val="00B250D1"/>
    <w:rsid w:val="00B27B35"/>
    <w:rsid w:val="00B33286"/>
    <w:rsid w:val="00B33342"/>
    <w:rsid w:val="00B33FFB"/>
    <w:rsid w:val="00B3755E"/>
    <w:rsid w:val="00B40019"/>
    <w:rsid w:val="00B405F6"/>
    <w:rsid w:val="00B40DB3"/>
    <w:rsid w:val="00B40FFD"/>
    <w:rsid w:val="00B4187B"/>
    <w:rsid w:val="00B41923"/>
    <w:rsid w:val="00B42234"/>
    <w:rsid w:val="00B42E71"/>
    <w:rsid w:val="00B43A39"/>
    <w:rsid w:val="00B441D9"/>
    <w:rsid w:val="00B449D1"/>
    <w:rsid w:val="00B513DE"/>
    <w:rsid w:val="00B54D5F"/>
    <w:rsid w:val="00B56627"/>
    <w:rsid w:val="00B6043E"/>
    <w:rsid w:val="00B61619"/>
    <w:rsid w:val="00B625B0"/>
    <w:rsid w:val="00B639A3"/>
    <w:rsid w:val="00B6483F"/>
    <w:rsid w:val="00B65A48"/>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0D61"/>
    <w:rsid w:val="00B91F7C"/>
    <w:rsid w:val="00B92696"/>
    <w:rsid w:val="00B93C0D"/>
    <w:rsid w:val="00B95A81"/>
    <w:rsid w:val="00BA2E07"/>
    <w:rsid w:val="00BA4D99"/>
    <w:rsid w:val="00BA78B0"/>
    <w:rsid w:val="00BB14CB"/>
    <w:rsid w:val="00BB1F69"/>
    <w:rsid w:val="00BB30C4"/>
    <w:rsid w:val="00BB387F"/>
    <w:rsid w:val="00BB4184"/>
    <w:rsid w:val="00BB4D1E"/>
    <w:rsid w:val="00BB606F"/>
    <w:rsid w:val="00BB7A39"/>
    <w:rsid w:val="00BC09BC"/>
    <w:rsid w:val="00BC1D12"/>
    <w:rsid w:val="00BC2A3C"/>
    <w:rsid w:val="00BC2D2F"/>
    <w:rsid w:val="00BC583F"/>
    <w:rsid w:val="00BC64D5"/>
    <w:rsid w:val="00BC6BBB"/>
    <w:rsid w:val="00BC7B32"/>
    <w:rsid w:val="00BD2AD4"/>
    <w:rsid w:val="00BD6659"/>
    <w:rsid w:val="00BE005D"/>
    <w:rsid w:val="00BE3BBB"/>
    <w:rsid w:val="00BE4021"/>
    <w:rsid w:val="00BE5159"/>
    <w:rsid w:val="00BF1E1B"/>
    <w:rsid w:val="00BF1FE2"/>
    <w:rsid w:val="00BF26E6"/>
    <w:rsid w:val="00BF624F"/>
    <w:rsid w:val="00BF707D"/>
    <w:rsid w:val="00BF7C48"/>
    <w:rsid w:val="00C02294"/>
    <w:rsid w:val="00C0278B"/>
    <w:rsid w:val="00C028D7"/>
    <w:rsid w:val="00C02EBA"/>
    <w:rsid w:val="00C03559"/>
    <w:rsid w:val="00C03EEC"/>
    <w:rsid w:val="00C045CC"/>
    <w:rsid w:val="00C04C51"/>
    <w:rsid w:val="00C05369"/>
    <w:rsid w:val="00C07D6B"/>
    <w:rsid w:val="00C10890"/>
    <w:rsid w:val="00C10ECE"/>
    <w:rsid w:val="00C10F65"/>
    <w:rsid w:val="00C13123"/>
    <w:rsid w:val="00C13CFE"/>
    <w:rsid w:val="00C14F4F"/>
    <w:rsid w:val="00C16F16"/>
    <w:rsid w:val="00C174E7"/>
    <w:rsid w:val="00C2079F"/>
    <w:rsid w:val="00C23A7F"/>
    <w:rsid w:val="00C259BB"/>
    <w:rsid w:val="00C2618D"/>
    <w:rsid w:val="00C31D53"/>
    <w:rsid w:val="00C32115"/>
    <w:rsid w:val="00C32446"/>
    <w:rsid w:val="00C32D9C"/>
    <w:rsid w:val="00C33240"/>
    <w:rsid w:val="00C35CEB"/>
    <w:rsid w:val="00C36688"/>
    <w:rsid w:val="00C36F43"/>
    <w:rsid w:val="00C37265"/>
    <w:rsid w:val="00C37A66"/>
    <w:rsid w:val="00C37AF3"/>
    <w:rsid w:val="00C4071D"/>
    <w:rsid w:val="00C409E4"/>
    <w:rsid w:val="00C413CE"/>
    <w:rsid w:val="00C44E6F"/>
    <w:rsid w:val="00C44F72"/>
    <w:rsid w:val="00C454B6"/>
    <w:rsid w:val="00C47ECE"/>
    <w:rsid w:val="00C50C27"/>
    <w:rsid w:val="00C50D91"/>
    <w:rsid w:val="00C5154A"/>
    <w:rsid w:val="00C5186E"/>
    <w:rsid w:val="00C51A1C"/>
    <w:rsid w:val="00C52990"/>
    <w:rsid w:val="00C542E9"/>
    <w:rsid w:val="00C54DEE"/>
    <w:rsid w:val="00C554CF"/>
    <w:rsid w:val="00C578DF"/>
    <w:rsid w:val="00C60B2F"/>
    <w:rsid w:val="00C61033"/>
    <w:rsid w:val="00C61040"/>
    <w:rsid w:val="00C613DD"/>
    <w:rsid w:val="00C61CCF"/>
    <w:rsid w:val="00C62771"/>
    <w:rsid w:val="00C7321F"/>
    <w:rsid w:val="00C81DE6"/>
    <w:rsid w:val="00C838B9"/>
    <w:rsid w:val="00C843F8"/>
    <w:rsid w:val="00C857D8"/>
    <w:rsid w:val="00C86A35"/>
    <w:rsid w:val="00C8702F"/>
    <w:rsid w:val="00C87302"/>
    <w:rsid w:val="00C9303C"/>
    <w:rsid w:val="00C939DC"/>
    <w:rsid w:val="00C94C12"/>
    <w:rsid w:val="00C96635"/>
    <w:rsid w:val="00C975D4"/>
    <w:rsid w:val="00C977B6"/>
    <w:rsid w:val="00C97A5E"/>
    <w:rsid w:val="00CA11B4"/>
    <w:rsid w:val="00CA13B2"/>
    <w:rsid w:val="00CA220F"/>
    <w:rsid w:val="00CA27F5"/>
    <w:rsid w:val="00CA28A4"/>
    <w:rsid w:val="00CB1CCF"/>
    <w:rsid w:val="00CB3BC2"/>
    <w:rsid w:val="00CB44FD"/>
    <w:rsid w:val="00CB50D8"/>
    <w:rsid w:val="00CB64F7"/>
    <w:rsid w:val="00CC0875"/>
    <w:rsid w:val="00CC1C67"/>
    <w:rsid w:val="00CC24AD"/>
    <w:rsid w:val="00CC4A96"/>
    <w:rsid w:val="00CC5F2D"/>
    <w:rsid w:val="00CC6258"/>
    <w:rsid w:val="00CC643F"/>
    <w:rsid w:val="00CC6535"/>
    <w:rsid w:val="00CC67A8"/>
    <w:rsid w:val="00CC7138"/>
    <w:rsid w:val="00CC79C3"/>
    <w:rsid w:val="00CC7AD5"/>
    <w:rsid w:val="00CD1975"/>
    <w:rsid w:val="00CD1997"/>
    <w:rsid w:val="00CD4EEB"/>
    <w:rsid w:val="00CD58C7"/>
    <w:rsid w:val="00CD6C14"/>
    <w:rsid w:val="00CD7A82"/>
    <w:rsid w:val="00CD7B1C"/>
    <w:rsid w:val="00CD7FF8"/>
    <w:rsid w:val="00CE0490"/>
    <w:rsid w:val="00CE112C"/>
    <w:rsid w:val="00CE2D33"/>
    <w:rsid w:val="00CE3FAF"/>
    <w:rsid w:val="00CE5280"/>
    <w:rsid w:val="00CE5C4C"/>
    <w:rsid w:val="00CE5D48"/>
    <w:rsid w:val="00CF2773"/>
    <w:rsid w:val="00CF43C2"/>
    <w:rsid w:val="00CF4AF2"/>
    <w:rsid w:val="00CF4C25"/>
    <w:rsid w:val="00CF4E5F"/>
    <w:rsid w:val="00CF5FA3"/>
    <w:rsid w:val="00CF6D17"/>
    <w:rsid w:val="00CF7B3F"/>
    <w:rsid w:val="00D00DEB"/>
    <w:rsid w:val="00D0163E"/>
    <w:rsid w:val="00D02143"/>
    <w:rsid w:val="00D05E89"/>
    <w:rsid w:val="00D1186E"/>
    <w:rsid w:val="00D11A45"/>
    <w:rsid w:val="00D11E27"/>
    <w:rsid w:val="00D1343F"/>
    <w:rsid w:val="00D13B58"/>
    <w:rsid w:val="00D15DAB"/>
    <w:rsid w:val="00D16A5A"/>
    <w:rsid w:val="00D27268"/>
    <w:rsid w:val="00D27AB2"/>
    <w:rsid w:val="00D30401"/>
    <w:rsid w:val="00D31AF7"/>
    <w:rsid w:val="00D3379E"/>
    <w:rsid w:val="00D33C40"/>
    <w:rsid w:val="00D34BA2"/>
    <w:rsid w:val="00D35659"/>
    <w:rsid w:val="00D362BA"/>
    <w:rsid w:val="00D36D6B"/>
    <w:rsid w:val="00D372FB"/>
    <w:rsid w:val="00D40B83"/>
    <w:rsid w:val="00D4455C"/>
    <w:rsid w:val="00D45433"/>
    <w:rsid w:val="00D45D29"/>
    <w:rsid w:val="00D45EB2"/>
    <w:rsid w:val="00D46BF4"/>
    <w:rsid w:val="00D51211"/>
    <w:rsid w:val="00D513FD"/>
    <w:rsid w:val="00D5233C"/>
    <w:rsid w:val="00D535C7"/>
    <w:rsid w:val="00D542F3"/>
    <w:rsid w:val="00D62F28"/>
    <w:rsid w:val="00D63134"/>
    <w:rsid w:val="00D637DE"/>
    <w:rsid w:val="00D643DC"/>
    <w:rsid w:val="00D64474"/>
    <w:rsid w:val="00D6617F"/>
    <w:rsid w:val="00D66DCB"/>
    <w:rsid w:val="00D67C45"/>
    <w:rsid w:val="00D705AF"/>
    <w:rsid w:val="00D712A2"/>
    <w:rsid w:val="00D73532"/>
    <w:rsid w:val="00D7401C"/>
    <w:rsid w:val="00D74E9B"/>
    <w:rsid w:val="00D74ECA"/>
    <w:rsid w:val="00D769A0"/>
    <w:rsid w:val="00D77293"/>
    <w:rsid w:val="00D80D70"/>
    <w:rsid w:val="00D8145C"/>
    <w:rsid w:val="00D83E21"/>
    <w:rsid w:val="00D8422B"/>
    <w:rsid w:val="00D85540"/>
    <w:rsid w:val="00D85AF2"/>
    <w:rsid w:val="00D871C0"/>
    <w:rsid w:val="00D9140B"/>
    <w:rsid w:val="00D914A9"/>
    <w:rsid w:val="00D93B9B"/>
    <w:rsid w:val="00D967CA"/>
    <w:rsid w:val="00D97DD1"/>
    <w:rsid w:val="00DA0B4E"/>
    <w:rsid w:val="00DA1C3D"/>
    <w:rsid w:val="00DA2BEC"/>
    <w:rsid w:val="00DA2D31"/>
    <w:rsid w:val="00DA3B21"/>
    <w:rsid w:val="00DA79D7"/>
    <w:rsid w:val="00DA7DF0"/>
    <w:rsid w:val="00DB0386"/>
    <w:rsid w:val="00DB05CF"/>
    <w:rsid w:val="00DB07EB"/>
    <w:rsid w:val="00DB14EA"/>
    <w:rsid w:val="00DB3CFE"/>
    <w:rsid w:val="00DB61CA"/>
    <w:rsid w:val="00DC0221"/>
    <w:rsid w:val="00DC1EFF"/>
    <w:rsid w:val="00DC2929"/>
    <w:rsid w:val="00DC3AB0"/>
    <w:rsid w:val="00DC5529"/>
    <w:rsid w:val="00DC63A4"/>
    <w:rsid w:val="00DC6697"/>
    <w:rsid w:val="00DC679E"/>
    <w:rsid w:val="00DC7A4D"/>
    <w:rsid w:val="00DD0387"/>
    <w:rsid w:val="00DD146E"/>
    <w:rsid w:val="00DD54B0"/>
    <w:rsid w:val="00DE0D4F"/>
    <w:rsid w:val="00DE1F67"/>
    <w:rsid w:val="00DE491A"/>
    <w:rsid w:val="00DE5BD7"/>
    <w:rsid w:val="00DE6AD7"/>
    <w:rsid w:val="00DF0707"/>
    <w:rsid w:val="00DF0CD8"/>
    <w:rsid w:val="00DF14CE"/>
    <w:rsid w:val="00DF2F7C"/>
    <w:rsid w:val="00E0097F"/>
    <w:rsid w:val="00E015D1"/>
    <w:rsid w:val="00E01824"/>
    <w:rsid w:val="00E02534"/>
    <w:rsid w:val="00E02CAA"/>
    <w:rsid w:val="00E04B79"/>
    <w:rsid w:val="00E06A15"/>
    <w:rsid w:val="00E1060E"/>
    <w:rsid w:val="00E11482"/>
    <w:rsid w:val="00E13317"/>
    <w:rsid w:val="00E13B83"/>
    <w:rsid w:val="00E1658A"/>
    <w:rsid w:val="00E167F7"/>
    <w:rsid w:val="00E16EAD"/>
    <w:rsid w:val="00E200FA"/>
    <w:rsid w:val="00E20A52"/>
    <w:rsid w:val="00E20B76"/>
    <w:rsid w:val="00E22357"/>
    <w:rsid w:val="00E2415F"/>
    <w:rsid w:val="00E27F28"/>
    <w:rsid w:val="00E32200"/>
    <w:rsid w:val="00E3461A"/>
    <w:rsid w:val="00E37224"/>
    <w:rsid w:val="00E406CA"/>
    <w:rsid w:val="00E40CDC"/>
    <w:rsid w:val="00E41CFE"/>
    <w:rsid w:val="00E4252B"/>
    <w:rsid w:val="00E44020"/>
    <w:rsid w:val="00E44559"/>
    <w:rsid w:val="00E44A91"/>
    <w:rsid w:val="00E457F7"/>
    <w:rsid w:val="00E46FA2"/>
    <w:rsid w:val="00E50DC4"/>
    <w:rsid w:val="00E516B8"/>
    <w:rsid w:val="00E52E00"/>
    <w:rsid w:val="00E53D95"/>
    <w:rsid w:val="00E57DBF"/>
    <w:rsid w:val="00E61C08"/>
    <w:rsid w:val="00E63B27"/>
    <w:rsid w:val="00E65A35"/>
    <w:rsid w:val="00E65EE3"/>
    <w:rsid w:val="00E7180C"/>
    <w:rsid w:val="00E71A08"/>
    <w:rsid w:val="00E72849"/>
    <w:rsid w:val="00E72D4B"/>
    <w:rsid w:val="00E7428A"/>
    <w:rsid w:val="00E75CDD"/>
    <w:rsid w:val="00E7609A"/>
    <w:rsid w:val="00E7617D"/>
    <w:rsid w:val="00E809F0"/>
    <w:rsid w:val="00E80F6D"/>
    <w:rsid w:val="00E82CE4"/>
    <w:rsid w:val="00E85990"/>
    <w:rsid w:val="00E87B9C"/>
    <w:rsid w:val="00E91FAB"/>
    <w:rsid w:val="00E930AC"/>
    <w:rsid w:val="00E9331B"/>
    <w:rsid w:val="00EA0454"/>
    <w:rsid w:val="00EA16BF"/>
    <w:rsid w:val="00EA3D1B"/>
    <w:rsid w:val="00EA415C"/>
    <w:rsid w:val="00EA4361"/>
    <w:rsid w:val="00EA6DCD"/>
    <w:rsid w:val="00EB089F"/>
    <w:rsid w:val="00EB1C07"/>
    <w:rsid w:val="00EB3DBC"/>
    <w:rsid w:val="00EB486A"/>
    <w:rsid w:val="00EB7049"/>
    <w:rsid w:val="00EC17C5"/>
    <w:rsid w:val="00EC2475"/>
    <w:rsid w:val="00EC2872"/>
    <w:rsid w:val="00EC5A69"/>
    <w:rsid w:val="00EC5C49"/>
    <w:rsid w:val="00EC63F8"/>
    <w:rsid w:val="00EC7416"/>
    <w:rsid w:val="00ED0EB9"/>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25B"/>
    <w:rsid w:val="00EF06C0"/>
    <w:rsid w:val="00EF07BF"/>
    <w:rsid w:val="00EF1E54"/>
    <w:rsid w:val="00EF2806"/>
    <w:rsid w:val="00EF3EE8"/>
    <w:rsid w:val="00EF42B0"/>
    <w:rsid w:val="00EF56BE"/>
    <w:rsid w:val="00EF680D"/>
    <w:rsid w:val="00F00809"/>
    <w:rsid w:val="00F00F35"/>
    <w:rsid w:val="00F0124E"/>
    <w:rsid w:val="00F01C5B"/>
    <w:rsid w:val="00F0266A"/>
    <w:rsid w:val="00F033D7"/>
    <w:rsid w:val="00F074A1"/>
    <w:rsid w:val="00F12CD7"/>
    <w:rsid w:val="00F13E50"/>
    <w:rsid w:val="00F14F6A"/>
    <w:rsid w:val="00F14FE5"/>
    <w:rsid w:val="00F166BB"/>
    <w:rsid w:val="00F1674A"/>
    <w:rsid w:val="00F17116"/>
    <w:rsid w:val="00F20BFF"/>
    <w:rsid w:val="00F22F87"/>
    <w:rsid w:val="00F25B5D"/>
    <w:rsid w:val="00F2646E"/>
    <w:rsid w:val="00F269B8"/>
    <w:rsid w:val="00F279F5"/>
    <w:rsid w:val="00F31613"/>
    <w:rsid w:val="00F33261"/>
    <w:rsid w:val="00F33607"/>
    <w:rsid w:val="00F34A2A"/>
    <w:rsid w:val="00F360D9"/>
    <w:rsid w:val="00F40EB6"/>
    <w:rsid w:val="00F41640"/>
    <w:rsid w:val="00F41EE6"/>
    <w:rsid w:val="00F44A22"/>
    <w:rsid w:val="00F46148"/>
    <w:rsid w:val="00F47A36"/>
    <w:rsid w:val="00F50A65"/>
    <w:rsid w:val="00F50D14"/>
    <w:rsid w:val="00F51162"/>
    <w:rsid w:val="00F51F2F"/>
    <w:rsid w:val="00F53481"/>
    <w:rsid w:val="00F53583"/>
    <w:rsid w:val="00F57E89"/>
    <w:rsid w:val="00F60170"/>
    <w:rsid w:val="00F62353"/>
    <w:rsid w:val="00F623BA"/>
    <w:rsid w:val="00F63EC2"/>
    <w:rsid w:val="00F63F2C"/>
    <w:rsid w:val="00F678A2"/>
    <w:rsid w:val="00F70162"/>
    <w:rsid w:val="00F7079C"/>
    <w:rsid w:val="00F7121A"/>
    <w:rsid w:val="00F72E55"/>
    <w:rsid w:val="00F759D7"/>
    <w:rsid w:val="00F767A8"/>
    <w:rsid w:val="00F7756B"/>
    <w:rsid w:val="00F80C86"/>
    <w:rsid w:val="00F81459"/>
    <w:rsid w:val="00F8341E"/>
    <w:rsid w:val="00F845FF"/>
    <w:rsid w:val="00F86CA2"/>
    <w:rsid w:val="00F86E83"/>
    <w:rsid w:val="00F86E91"/>
    <w:rsid w:val="00F87154"/>
    <w:rsid w:val="00F916CB"/>
    <w:rsid w:val="00F93AB9"/>
    <w:rsid w:val="00F950C8"/>
    <w:rsid w:val="00F9516B"/>
    <w:rsid w:val="00F96125"/>
    <w:rsid w:val="00F97F28"/>
    <w:rsid w:val="00FA2634"/>
    <w:rsid w:val="00FA3993"/>
    <w:rsid w:val="00FA5952"/>
    <w:rsid w:val="00FA6BF3"/>
    <w:rsid w:val="00FA7661"/>
    <w:rsid w:val="00FB0907"/>
    <w:rsid w:val="00FB11D3"/>
    <w:rsid w:val="00FB12BD"/>
    <w:rsid w:val="00FB176B"/>
    <w:rsid w:val="00FB3B96"/>
    <w:rsid w:val="00FB6365"/>
    <w:rsid w:val="00FB7D92"/>
    <w:rsid w:val="00FB7F64"/>
    <w:rsid w:val="00FC0A3F"/>
    <w:rsid w:val="00FC1B9B"/>
    <w:rsid w:val="00FC1EB5"/>
    <w:rsid w:val="00FC4362"/>
    <w:rsid w:val="00FC527E"/>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38FE"/>
    <w:rsid w:val="00FF487F"/>
    <w:rsid w:val="00FF5BAE"/>
    <w:rsid w:val="00FF5D07"/>
    <w:rsid w:val="00FF5D0D"/>
    <w:rsid w:val="00FF7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3286AE"/>
  <w15:docId w15:val="{21CA3F1D-0512-408E-948E-DDE22602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character" w:customStyle="1" w:styleId="11">
    <w:name w:val="Неразрешенное упоминание1"/>
    <w:basedOn w:val="a0"/>
    <w:uiPriority w:val="99"/>
    <w:semiHidden/>
    <w:unhideWhenUsed/>
    <w:rsid w:val="000B5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461">
      <w:bodyDiv w:val="1"/>
      <w:marLeft w:val="0"/>
      <w:marRight w:val="0"/>
      <w:marTop w:val="0"/>
      <w:marBottom w:val="0"/>
      <w:divBdr>
        <w:top w:val="none" w:sz="0" w:space="0" w:color="auto"/>
        <w:left w:val="none" w:sz="0" w:space="0" w:color="auto"/>
        <w:bottom w:val="none" w:sz="0" w:space="0" w:color="auto"/>
        <w:right w:val="none" w:sz="0" w:space="0" w:color="auto"/>
      </w:divBdr>
    </w:div>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30908190">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72661045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081635625">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370061543">
      <w:bodyDiv w:val="1"/>
      <w:marLeft w:val="0"/>
      <w:marRight w:val="0"/>
      <w:marTop w:val="0"/>
      <w:marBottom w:val="0"/>
      <w:divBdr>
        <w:top w:val="none" w:sz="0" w:space="0" w:color="auto"/>
        <w:left w:val="none" w:sz="0" w:space="0" w:color="auto"/>
        <w:bottom w:val="none" w:sz="0" w:space="0" w:color="auto"/>
        <w:right w:val="none" w:sz="0" w:space="0" w:color="auto"/>
      </w:divBdr>
    </w:div>
    <w:div w:id="1382509887">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6189768">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ilbox@gazprombank.r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2.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051669-CA2E-40F9-8031-D8574058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5514</Words>
  <Characters>31436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Антон Диков</cp:lastModifiedBy>
  <cp:revision>6</cp:revision>
  <cp:lastPrinted>2017-02-27T11:20:00Z</cp:lastPrinted>
  <dcterms:created xsi:type="dcterms:W3CDTF">2022-12-29T07:11:00Z</dcterms:created>
  <dcterms:modified xsi:type="dcterms:W3CDTF">2022-12-29T09:09:00Z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