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887C" w14:textId="07C86B09" w:rsidR="000F03D7" w:rsidRPr="00483611" w:rsidRDefault="000F03D7" w:rsidP="000F03D7">
      <w:pPr>
        <w:spacing w:after="0" w:line="240" w:lineRule="auto"/>
        <w:jc w:val="center"/>
        <w:rPr>
          <w:rFonts w:ascii="Arial Narrow" w:hAnsi="Arial Narrow" w:cs="Times New Roman"/>
          <w:b/>
          <w:bCs/>
          <w:noProof/>
        </w:rPr>
      </w:pPr>
      <w:bookmarkStart w:id="0" w:name="_Hlk94095561"/>
      <w:r w:rsidRPr="00483611">
        <w:rPr>
          <w:rFonts w:ascii="Arial Narrow" w:hAnsi="Arial Narrow" w:cs="Times New Roman"/>
          <w:b/>
          <w:bCs/>
          <w:noProof/>
        </w:rPr>
        <w:t xml:space="preserve">ДОГОВОР № </w:t>
      </w:r>
      <w:r w:rsidR="00076CD9">
        <w:rPr>
          <w:rFonts w:ascii="Arial Narrow" w:hAnsi="Arial Narrow" w:cs="Times New Roman"/>
          <w:b/>
          <w:bCs/>
          <w:noProof/>
        </w:rPr>
        <w:t>В</w:t>
      </w:r>
      <w:r w:rsidRPr="00483611">
        <w:rPr>
          <w:rFonts w:ascii="Arial Narrow" w:hAnsi="Arial Narrow" w:cs="Times New Roman"/>
          <w:b/>
          <w:bCs/>
          <w:noProof/>
        </w:rPr>
        <w:t>___-____</w:t>
      </w:r>
      <w:r w:rsidR="00076CD9">
        <w:rPr>
          <w:rFonts w:ascii="Arial Narrow" w:hAnsi="Arial Narrow" w:cs="Times New Roman"/>
          <w:b/>
          <w:bCs/>
          <w:noProof/>
        </w:rPr>
        <w:t>-НП</w:t>
      </w:r>
    </w:p>
    <w:p w14:paraId="313CE041" w14:textId="70091B74" w:rsidR="000F03D7" w:rsidRPr="00483611" w:rsidRDefault="000F03D7" w:rsidP="000F03D7">
      <w:pPr>
        <w:spacing w:after="0" w:line="240" w:lineRule="auto"/>
        <w:jc w:val="center"/>
        <w:rPr>
          <w:rFonts w:ascii="Arial Narrow" w:hAnsi="Arial Narrow" w:cs="Times New Roman"/>
          <w:b/>
          <w:bCs/>
          <w:caps/>
          <w:noProof/>
        </w:rPr>
      </w:pPr>
      <w:r w:rsidRPr="00483611">
        <w:rPr>
          <w:rFonts w:ascii="Arial Narrow" w:hAnsi="Arial Narrow" w:cs="Times New Roman"/>
          <w:b/>
          <w:bCs/>
          <w:caps/>
          <w:noProof/>
        </w:rPr>
        <w:t>участия в долевом строительстве</w:t>
      </w:r>
      <w:r w:rsidR="00646570">
        <w:rPr>
          <w:rFonts w:ascii="Arial Narrow" w:hAnsi="Arial Narrow" w:cs="Times New Roman"/>
          <w:b/>
          <w:bCs/>
          <w:caps/>
          <w:noProof/>
        </w:rPr>
        <w:t xml:space="preserve"> МНОГОКВАРТИРНОГО ДОМА</w:t>
      </w:r>
    </w:p>
    <w:p w14:paraId="0773E3FA" w14:textId="77777777" w:rsidR="000F03D7" w:rsidRPr="00483611" w:rsidRDefault="000F03D7" w:rsidP="000F03D7">
      <w:pPr>
        <w:spacing w:after="0" w:line="240" w:lineRule="auto"/>
        <w:ind w:left="-567"/>
        <w:rPr>
          <w:rFonts w:ascii="Arial Narrow" w:hAnsi="Arial Narr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9"/>
      </w:tblGrid>
      <w:tr w:rsidR="000F03D7" w14:paraId="1FDE3C26" w14:textId="77777777" w:rsidTr="00B16C08">
        <w:trPr>
          <w:trHeight w:val="237"/>
        </w:trPr>
        <w:tc>
          <w:tcPr>
            <w:tcW w:w="5228" w:type="dxa"/>
          </w:tcPr>
          <w:p w14:paraId="03FD9071" w14:textId="77777777" w:rsidR="000F03D7" w:rsidRDefault="000F03D7" w:rsidP="00CE7E17">
            <w:pPr>
              <w:rPr>
                <w:rFonts w:ascii="Arial Narrow" w:hAnsi="Arial Narrow"/>
              </w:rPr>
            </w:pPr>
            <w:r w:rsidRPr="00483611">
              <w:rPr>
                <w:rFonts w:ascii="Arial Narrow" w:hAnsi="Arial Narrow"/>
              </w:rPr>
              <w:t>г. Москва</w:t>
            </w:r>
          </w:p>
        </w:tc>
        <w:tc>
          <w:tcPr>
            <w:tcW w:w="5228" w:type="dxa"/>
          </w:tcPr>
          <w:p w14:paraId="319AEF61" w14:textId="77777777" w:rsidR="000F03D7" w:rsidRDefault="000F03D7" w:rsidP="00CE7E17">
            <w:pPr>
              <w:jc w:val="right"/>
              <w:rPr>
                <w:rFonts w:ascii="Arial Narrow" w:hAnsi="Arial Narrow"/>
              </w:rPr>
            </w:pPr>
            <w:bookmarkStart w:id="1" w:name="_Hlk139039175"/>
            <w:r w:rsidRPr="00483611">
              <w:rPr>
                <w:rFonts w:ascii="Arial Narrow" w:hAnsi="Arial Narrow"/>
              </w:rPr>
              <w:t>«___» _______________ 20 __ г</w:t>
            </w:r>
            <w:bookmarkEnd w:id="1"/>
            <w:r w:rsidRPr="00483611">
              <w:rPr>
                <w:rFonts w:ascii="Arial Narrow" w:hAnsi="Arial Narrow"/>
              </w:rPr>
              <w:t>.</w:t>
            </w:r>
          </w:p>
        </w:tc>
      </w:tr>
    </w:tbl>
    <w:p w14:paraId="2BB64477" w14:textId="77777777" w:rsidR="000F03D7" w:rsidRPr="00483611" w:rsidRDefault="000F03D7" w:rsidP="000F03D7">
      <w:pPr>
        <w:spacing w:after="0" w:line="240" w:lineRule="auto"/>
        <w:ind w:left="-567"/>
        <w:rPr>
          <w:rFonts w:ascii="Arial Narrow" w:hAnsi="Arial Narrow"/>
        </w:rPr>
      </w:pPr>
    </w:p>
    <w:p w14:paraId="2F6A653F" w14:textId="1C0A6EA1" w:rsidR="00287FE1" w:rsidRPr="008E1E97" w:rsidRDefault="00287FE1" w:rsidP="00287FE1">
      <w:pPr>
        <w:spacing w:after="0" w:line="240" w:lineRule="auto"/>
        <w:ind w:firstLine="720"/>
        <w:jc w:val="both"/>
        <w:rPr>
          <w:rFonts w:ascii="Arial Narrow" w:eastAsia="Times New Roman" w:hAnsi="Arial Narrow" w:cs="Times New Roman"/>
        </w:rPr>
      </w:pPr>
      <w:bookmarkStart w:id="2" w:name="_Hlk139038827"/>
      <w:r w:rsidRPr="008E1E97">
        <w:rPr>
          <w:rFonts w:ascii="Arial Narrow" w:hAnsi="Arial Narrow" w:cs="Times New Roman"/>
          <w:b/>
        </w:rPr>
        <w:t>Общество с ограниченной ответственностью «</w:t>
      </w:r>
      <w:r w:rsidRPr="00412A7A">
        <w:rPr>
          <w:rFonts w:ascii="Arial Narrow" w:hAnsi="Arial Narrow" w:cs="Times New Roman"/>
          <w:b/>
        </w:rPr>
        <w:t>СПЕЦИАЛИЗИРОВАННЫЙ ЗАСТРОЙЩИК «РОДИНА ПАРК</w:t>
      </w:r>
      <w:r w:rsidRPr="008E1E97">
        <w:rPr>
          <w:rFonts w:ascii="Arial Narrow" w:hAnsi="Arial Narrow" w:cs="Times New Roman"/>
          <w:b/>
        </w:rPr>
        <w:t>» (ООО «</w:t>
      </w:r>
      <w:r w:rsidRPr="00412A7A">
        <w:rPr>
          <w:rFonts w:ascii="Arial Narrow" w:hAnsi="Arial Narrow" w:cs="Times New Roman"/>
          <w:b/>
        </w:rPr>
        <w:t>СПЕЦИАЛИЗИРОВАННЫЙ ЗАСТРОЙЩИК «РОДИНА ПАРК»</w:t>
      </w:r>
      <w:r w:rsidRPr="008E1E97">
        <w:rPr>
          <w:rFonts w:ascii="Arial Narrow" w:hAnsi="Arial Narrow" w:cs="Times New Roman"/>
          <w:b/>
        </w:rPr>
        <w:t>;</w:t>
      </w:r>
      <w:r w:rsidRPr="008E1E97">
        <w:rPr>
          <w:rFonts w:ascii="Arial Narrow" w:hAnsi="Arial Narrow"/>
          <w:spacing w:val="-1"/>
        </w:rPr>
        <w:t xml:space="preserve"> </w:t>
      </w:r>
      <w:r>
        <w:rPr>
          <w:rFonts w:ascii="Arial Narrow" w:hAnsi="Arial Narrow"/>
          <w:spacing w:val="-1"/>
        </w:rPr>
        <w:t xml:space="preserve">                                             </w:t>
      </w:r>
      <w:r w:rsidRPr="008E1E97">
        <w:rPr>
          <w:rFonts w:ascii="Arial Narrow" w:hAnsi="Arial Narrow" w:cs="Times New Roman"/>
          <w:b/>
        </w:rPr>
        <w:t>ОГРН</w:t>
      </w:r>
      <w:r>
        <w:rPr>
          <w:rFonts w:ascii="Arial Narrow" w:hAnsi="Arial Narrow" w:cs="Times New Roman"/>
          <w:b/>
        </w:rPr>
        <w:t xml:space="preserve"> </w:t>
      </w:r>
      <w:r w:rsidRPr="00412A7A">
        <w:rPr>
          <w:rFonts w:ascii="Arial Narrow" w:hAnsi="Arial Narrow" w:cs="Times New Roman"/>
          <w:b/>
        </w:rPr>
        <w:t>1077746717454</w:t>
      </w:r>
      <w:r w:rsidRPr="008E1E97">
        <w:rPr>
          <w:rFonts w:ascii="Arial Narrow" w:hAnsi="Arial Narrow" w:cs="Times New Roman"/>
          <w:b/>
        </w:rPr>
        <w:t>, ИНН</w:t>
      </w:r>
      <w:r>
        <w:rPr>
          <w:rFonts w:ascii="Arial Narrow" w:hAnsi="Arial Narrow" w:cs="Times New Roman"/>
          <w:b/>
        </w:rPr>
        <w:t xml:space="preserve"> </w:t>
      </w:r>
      <w:r w:rsidRPr="00412A7A">
        <w:rPr>
          <w:rFonts w:ascii="Arial Narrow" w:hAnsi="Arial Narrow" w:cs="Times New Roman"/>
          <w:b/>
        </w:rPr>
        <w:t>7704638233</w:t>
      </w:r>
      <w:r w:rsidRPr="008E1E97">
        <w:rPr>
          <w:rFonts w:ascii="Arial Narrow" w:hAnsi="Arial Narrow" w:cs="Times New Roman"/>
          <w:b/>
        </w:rPr>
        <w:t xml:space="preserve">) </w:t>
      </w:r>
      <w:r w:rsidRPr="008E1E97">
        <w:rPr>
          <w:rFonts w:ascii="Arial Narrow" w:hAnsi="Arial Narrow" w:cs="Times New Roman"/>
        </w:rPr>
        <w:t>далее по тексту «</w:t>
      </w:r>
      <w:r w:rsidRPr="008E1E97">
        <w:rPr>
          <w:rFonts w:ascii="Arial Narrow" w:hAnsi="Arial Narrow" w:cs="Times New Roman"/>
          <w:b/>
        </w:rPr>
        <w:t>Застройщик»,</w:t>
      </w:r>
      <w:r w:rsidRPr="008E1E97">
        <w:rPr>
          <w:rFonts w:ascii="Arial Narrow" w:hAnsi="Arial Narrow" w:cs="Times New Roman"/>
        </w:rPr>
        <w:t xml:space="preserve"> в лице </w:t>
      </w:r>
      <w:r w:rsidRPr="00412A7A">
        <w:rPr>
          <w:rFonts w:ascii="Arial Narrow" w:eastAsia="Times New Roman" w:hAnsi="Arial Narrow" w:cs="Times New Roman"/>
        </w:rPr>
        <w:t>Генерального директора Управляющей организации – Общества с ограниченной ответственностью «УК-Девелопмент» (ООО «УК-Девелопмент»)  Калмыкова Захара Матвеевича, действующего на основании Устава и Договора  о передаче полномочий единоличного исполнительного органа от 08.12.2022</w:t>
      </w:r>
      <w:r w:rsidR="00076CD9">
        <w:rPr>
          <w:rFonts w:ascii="Arial Narrow" w:eastAsia="Times New Roman" w:hAnsi="Arial Narrow" w:cs="Times New Roman"/>
        </w:rPr>
        <w:t xml:space="preserve"> г.</w:t>
      </w:r>
      <w:r w:rsidRPr="008E1E97">
        <w:rPr>
          <w:rFonts w:ascii="Arial Narrow" w:eastAsia="Times New Roman" w:hAnsi="Arial Narrow" w:cs="Times New Roman"/>
        </w:rPr>
        <w:t>, с одной стороны, и</w:t>
      </w:r>
    </w:p>
    <w:p w14:paraId="37612CAA" w14:textId="30F395D2" w:rsidR="00B96766" w:rsidRPr="00B96766" w:rsidRDefault="00B96766" w:rsidP="00B96766">
      <w:pPr>
        <w:spacing w:after="0" w:line="240" w:lineRule="auto"/>
        <w:ind w:firstLine="708"/>
        <w:jc w:val="both"/>
        <w:rPr>
          <w:rFonts w:ascii="Arial Narrow" w:hAnsi="Arial Narrow" w:cs="Times New Roman"/>
        </w:rPr>
      </w:pPr>
      <w:r w:rsidRPr="00B96766">
        <w:rPr>
          <w:rFonts w:ascii="Arial Narrow" w:hAnsi="Arial Narrow" w:cs="Times New Roman"/>
          <w:b/>
        </w:rPr>
        <w:t>Гр. РФ___________________</w:t>
      </w:r>
      <w:r w:rsidRPr="00B96766">
        <w:rPr>
          <w:rFonts w:ascii="Arial Narrow" w:hAnsi="Arial Narrow" w:cs="Times New Roman"/>
          <w:bCs/>
        </w:rPr>
        <w:t xml:space="preserve">, ______________ </w:t>
      </w:r>
      <w:r w:rsidRPr="00B96766">
        <w:rPr>
          <w:rFonts w:ascii="Arial Narrow" w:hAnsi="Arial Narrow" w:cs="Times New Roman"/>
        </w:rPr>
        <w:t>года рождения, место рождения:</w:t>
      </w:r>
      <w:r w:rsidRPr="00B96766">
        <w:rPr>
          <w:rFonts w:ascii="Arial Narrow" w:hAnsi="Arial Narrow" w:cs="Times New Roman"/>
          <w:lang w:eastAsia="en-US"/>
        </w:rPr>
        <w:t xml:space="preserve"> </w:t>
      </w:r>
      <w:r w:rsidRPr="00B96766">
        <w:rPr>
          <w:rFonts w:ascii="Arial Narrow" w:hAnsi="Arial Narrow" w:cs="Times New Roman"/>
        </w:rPr>
        <w:t xml:space="preserve">_____________________, пол ____________, паспорт _______________, выдан _____________________, дата выдачи: _______________, код подразделения _______-________, семейное положение - _______________, </w:t>
      </w:r>
      <w:bookmarkStart w:id="3" w:name="_Hlk96086178"/>
      <w:r w:rsidRPr="00B96766">
        <w:rPr>
          <w:rFonts w:ascii="Arial Narrow" w:hAnsi="Arial Narrow" w:cs="Times New Roman"/>
        </w:rPr>
        <w:t xml:space="preserve">зарегистрированный(зарегистрированная) по адресу: ______________________, номер СНИЛС </w:t>
      </w:r>
      <w:bookmarkEnd w:id="3"/>
      <w:r w:rsidRPr="00B96766">
        <w:rPr>
          <w:rFonts w:ascii="Arial Narrow" w:hAnsi="Arial Narrow" w:cs="Times New Roman"/>
        </w:rPr>
        <w:t xml:space="preserve">_____________, </w:t>
      </w:r>
      <w:r w:rsidR="00076CD9" w:rsidRPr="00076CD9">
        <w:rPr>
          <w:rFonts w:ascii="Arial Narrow" w:hAnsi="Arial Narrow" w:cs="Times New Roman"/>
          <w:highlight w:val="cyan"/>
        </w:rPr>
        <w:t>именуемый</w:t>
      </w:r>
      <w:r w:rsidR="00076CD9">
        <w:rPr>
          <w:rFonts w:ascii="Arial Narrow" w:hAnsi="Arial Narrow" w:cs="Times New Roman"/>
        </w:rPr>
        <w:t>(</w:t>
      </w:r>
      <w:proofErr w:type="spellStart"/>
      <w:r w:rsidR="00076CD9" w:rsidRPr="00076CD9">
        <w:rPr>
          <w:rFonts w:ascii="Arial Narrow" w:hAnsi="Arial Narrow" w:cs="Times New Roman"/>
          <w:highlight w:val="cyan"/>
        </w:rPr>
        <w:t>ая</w:t>
      </w:r>
      <w:proofErr w:type="spellEnd"/>
      <w:r w:rsidR="00076CD9">
        <w:rPr>
          <w:rFonts w:ascii="Arial Narrow" w:hAnsi="Arial Narrow" w:cs="Times New Roman"/>
        </w:rPr>
        <w:t xml:space="preserve">) </w:t>
      </w:r>
      <w:bookmarkStart w:id="4" w:name="_Hlk139038752"/>
      <w:r w:rsidRPr="00B96766">
        <w:rPr>
          <w:rFonts w:ascii="Arial Narrow" w:eastAsia="Times New Roman" w:hAnsi="Arial Narrow" w:cs="Times New Roman"/>
        </w:rPr>
        <w:t>в дальнейшем «</w:t>
      </w:r>
      <w:r w:rsidRPr="00B96766">
        <w:rPr>
          <w:rFonts w:ascii="Arial Narrow" w:eastAsia="Times New Roman" w:hAnsi="Arial Narrow" w:cs="Times New Roman"/>
          <w:b/>
        </w:rPr>
        <w:t>Участник долевого строительства»</w:t>
      </w:r>
      <w:r w:rsidRPr="00B96766">
        <w:rPr>
          <w:rFonts w:ascii="Arial Narrow" w:eastAsia="Times New Roman" w:hAnsi="Arial Narrow" w:cs="Times New Roman"/>
        </w:rPr>
        <w:t>, с другой стороны, при совместном упоминании «</w:t>
      </w:r>
      <w:r w:rsidRPr="00B96766">
        <w:rPr>
          <w:rFonts w:ascii="Arial Narrow" w:eastAsia="Times New Roman" w:hAnsi="Arial Narrow" w:cs="Times New Roman"/>
          <w:b/>
        </w:rPr>
        <w:t>Стороны»</w:t>
      </w:r>
      <w:r w:rsidRPr="00B96766">
        <w:rPr>
          <w:rFonts w:ascii="Arial Narrow" w:eastAsia="Times New Roman" w:hAnsi="Arial Narrow" w:cs="Times New Roman"/>
        </w:rPr>
        <w:t xml:space="preserve">, </w:t>
      </w:r>
      <w:r w:rsidRPr="00B96766">
        <w:rPr>
          <w:rFonts w:ascii="Arial Narrow" w:hAnsi="Arial Narrow" w:cs="Times New Roman"/>
        </w:rPr>
        <w:t>заключили настоящий договор (далее - Договор) о нижеследующем:</w:t>
      </w:r>
    </w:p>
    <w:bookmarkEnd w:id="4"/>
    <w:p w14:paraId="25FB3FB7" w14:textId="77777777" w:rsidR="00B96766" w:rsidRPr="00B96766" w:rsidRDefault="00B96766" w:rsidP="00B96766">
      <w:pPr>
        <w:spacing w:after="0" w:line="240" w:lineRule="auto"/>
        <w:ind w:firstLine="708"/>
        <w:jc w:val="both"/>
        <w:rPr>
          <w:rFonts w:ascii="Arial Narrow" w:hAnsi="Arial Narrow" w:cs="Times New Roman"/>
          <w:b/>
        </w:rPr>
      </w:pPr>
    </w:p>
    <w:p w14:paraId="32C80DAC" w14:textId="77777777" w:rsidR="00B96766" w:rsidRPr="00B96766" w:rsidRDefault="00B96766" w:rsidP="00B96766">
      <w:pPr>
        <w:keepNext/>
        <w:keepLines/>
        <w:numPr>
          <w:ilvl w:val="0"/>
          <w:numId w:val="10"/>
        </w:numPr>
        <w:spacing w:after="0"/>
        <w:ind w:left="0" w:firstLine="0"/>
        <w:jc w:val="center"/>
        <w:outlineLvl w:val="0"/>
        <w:rPr>
          <w:rFonts w:ascii="Arial Narrow" w:eastAsiaTheme="majorEastAsia" w:hAnsi="Arial Narrow" w:cstheme="majorBidi"/>
          <w:b/>
          <w:bCs/>
        </w:rPr>
      </w:pPr>
      <w:r w:rsidRPr="00B96766">
        <w:rPr>
          <w:rFonts w:ascii="Arial Narrow" w:eastAsiaTheme="majorEastAsia" w:hAnsi="Arial Narrow" w:cstheme="majorBidi"/>
          <w:b/>
          <w:bCs/>
        </w:rPr>
        <w:t>Термины, определения и общие положения</w:t>
      </w:r>
    </w:p>
    <w:p w14:paraId="3FC1502F" w14:textId="77777777" w:rsidR="00B96766" w:rsidRPr="00B96766" w:rsidRDefault="00B96766" w:rsidP="00B96766">
      <w:pPr>
        <w:numPr>
          <w:ilvl w:val="1"/>
          <w:numId w:val="10"/>
        </w:numPr>
        <w:spacing w:after="0" w:line="240" w:lineRule="auto"/>
        <w:ind w:left="0" w:firstLine="709"/>
        <w:jc w:val="both"/>
        <w:rPr>
          <w:rFonts w:ascii="Arial Narrow" w:eastAsia="Times New Roman" w:hAnsi="Arial Narrow" w:cs="Times New Roman"/>
        </w:rPr>
      </w:pPr>
      <w:r w:rsidRPr="00B96766">
        <w:rPr>
          <w:rFonts w:ascii="Arial Narrow" w:eastAsia="Times New Roman" w:hAnsi="Arial Narrow" w:cs="Times New Roman"/>
        </w:rPr>
        <w:t>В настоящем Договоре, если иное прямо не указано в его тексте, приводимые ниже слова и словосочетания, написанные с заглавной буквы, имеют следующее значение:</w:t>
      </w:r>
    </w:p>
    <w:p w14:paraId="13C79990" w14:textId="49B14E71" w:rsidR="00B96766" w:rsidRPr="00B96766" w:rsidRDefault="00B96766" w:rsidP="00B96766">
      <w:pPr>
        <w:spacing w:after="0" w:line="240" w:lineRule="auto"/>
        <w:ind w:firstLine="708"/>
        <w:jc w:val="both"/>
        <w:rPr>
          <w:rFonts w:ascii="Arial Narrow" w:eastAsia="Times New Roman" w:hAnsi="Arial Narrow" w:cs="Times New Roman"/>
        </w:rPr>
      </w:pPr>
      <w:r w:rsidRPr="00B96766">
        <w:rPr>
          <w:rFonts w:ascii="Arial Narrow" w:eastAsia="Times New Roman" w:hAnsi="Arial Narrow" w:cs="Times New Roman"/>
          <w:b/>
          <w:bCs/>
        </w:rPr>
        <w:t xml:space="preserve">«Объект» </w:t>
      </w:r>
      <w:r w:rsidRPr="00B96766">
        <w:rPr>
          <w:rFonts w:ascii="Arial Narrow" w:eastAsia="Times New Roman" w:hAnsi="Arial Narrow" w:cs="Times New Roman"/>
        </w:rPr>
        <w:t xml:space="preserve">или </w:t>
      </w:r>
      <w:r w:rsidRPr="00B96766">
        <w:rPr>
          <w:rFonts w:ascii="Arial Narrow" w:eastAsia="Times New Roman" w:hAnsi="Arial Narrow" w:cs="Times New Roman"/>
          <w:b/>
          <w:bCs/>
        </w:rPr>
        <w:t xml:space="preserve">«Многоквартирный дом» - </w:t>
      </w:r>
      <w:r w:rsidRPr="00B96766">
        <w:rPr>
          <w:rFonts w:ascii="Arial Narrow" w:eastAsia="Times New Roman" w:hAnsi="Arial Narrow" w:cs="Times New Roman"/>
        </w:rPr>
        <w:t xml:space="preserve">многофункциональный комплекс с жилой застройкой и физкультурно-оздоровительным комплексом, расположенный по адресу: г. Москва, ЗАО, </w:t>
      </w:r>
      <w:r w:rsidR="00471CE4">
        <w:rPr>
          <w:rFonts w:ascii="Arial Narrow" w:eastAsia="Times New Roman" w:hAnsi="Arial Narrow" w:cs="Times New Roman"/>
        </w:rPr>
        <w:t>Можайский,</w:t>
      </w:r>
      <w:r w:rsidRPr="00B96766">
        <w:rPr>
          <w:rFonts w:ascii="Arial Narrow" w:eastAsia="Times New Roman" w:hAnsi="Arial Narrow" w:cs="Times New Roman"/>
        </w:rPr>
        <w:t xml:space="preserve"> </w:t>
      </w:r>
      <w:r w:rsidR="00926817">
        <w:rPr>
          <w:rFonts w:ascii="Arial Narrow" w:eastAsia="Times New Roman" w:hAnsi="Arial Narrow" w:cs="Times New Roman"/>
        </w:rPr>
        <w:br/>
      </w:r>
      <w:r w:rsidRPr="00B96766">
        <w:rPr>
          <w:rFonts w:ascii="Arial Narrow" w:eastAsia="Times New Roman" w:hAnsi="Arial Narrow" w:cs="Times New Roman"/>
        </w:rPr>
        <w:t xml:space="preserve">ул. </w:t>
      </w:r>
      <w:proofErr w:type="spellStart"/>
      <w:r w:rsidRPr="00B96766">
        <w:rPr>
          <w:rFonts w:ascii="Arial Narrow" w:eastAsia="Times New Roman" w:hAnsi="Arial Narrow" w:cs="Times New Roman"/>
        </w:rPr>
        <w:t>Верейская</w:t>
      </w:r>
      <w:proofErr w:type="spellEnd"/>
      <w:r w:rsidRPr="00B96766">
        <w:rPr>
          <w:rFonts w:ascii="Arial Narrow" w:eastAsia="Times New Roman" w:hAnsi="Arial Narrow" w:cs="Times New Roman"/>
        </w:rPr>
        <w:t xml:space="preserve"> вл. 12</w:t>
      </w:r>
      <w:r w:rsidR="0097752B">
        <w:rPr>
          <w:rFonts w:ascii="Arial Narrow" w:eastAsia="Times New Roman" w:hAnsi="Arial Narrow" w:cs="Times New Roman"/>
        </w:rPr>
        <w:t>.</w:t>
      </w:r>
      <w:r w:rsidRPr="00B96766">
        <w:rPr>
          <w:rFonts w:ascii="Arial Narrow" w:eastAsia="Times New Roman" w:hAnsi="Arial Narrow" w:cs="Times New Roman"/>
        </w:rPr>
        <w:t xml:space="preserve"> </w:t>
      </w:r>
      <w:r w:rsidRPr="00B96766">
        <w:rPr>
          <w:rFonts w:ascii="Arial Narrow" w:hAnsi="Arial Narrow" w:cs="Times New Roman"/>
        </w:rPr>
        <w:t xml:space="preserve"> После завершения строительства Многоквартирному дому будет присвоен почтовый адрес.</w:t>
      </w:r>
      <w:r w:rsidRPr="00B96766">
        <w:rPr>
          <w:rFonts w:ascii="Arial Narrow" w:eastAsia="Times New Roman" w:hAnsi="Arial Narrow" w:cs="Times New Roman"/>
        </w:rPr>
        <w:t xml:space="preserve"> Основные характеристики Многоквартирного дома приведены в Приложении № 1 к Договору.</w:t>
      </w:r>
    </w:p>
    <w:bookmarkEnd w:id="2"/>
    <w:p w14:paraId="7BA17A58" w14:textId="57A14527" w:rsidR="000E2505" w:rsidRDefault="000E2505" w:rsidP="000E2505">
      <w:pPr>
        <w:spacing w:after="0" w:line="240" w:lineRule="auto"/>
        <w:ind w:firstLine="708"/>
        <w:jc w:val="both"/>
        <w:rPr>
          <w:rFonts w:ascii="Arial Narrow" w:eastAsia="Times New Roman" w:hAnsi="Arial Narrow" w:cs="Times New Roman"/>
        </w:rPr>
      </w:pPr>
      <w:r w:rsidRPr="006F3951">
        <w:rPr>
          <w:rFonts w:ascii="Arial Narrow" w:eastAsia="Times New Roman" w:hAnsi="Arial Narrow" w:cs="Times New Roman"/>
        </w:rPr>
        <w:t>«</w:t>
      </w:r>
      <w:r w:rsidRPr="006F3951">
        <w:rPr>
          <w:rFonts w:ascii="Arial Narrow" w:eastAsia="Times New Roman" w:hAnsi="Arial Narrow" w:cs="Times New Roman"/>
          <w:b/>
          <w:bCs/>
        </w:rPr>
        <w:t xml:space="preserve">Объект долевого строительства» </w:t>
      </w:r>
      <w:r w:rsidRPr="006F3951">
        <w:rPr>
          <w:rFonts w:ascii="Arial Narrow" w:eastAsia="Times New Roman" w:hAnsi="Arial Narrow" w:cs="Times New Roman"/>
        </w:rPr>
        <w:t xml:space="preserve">- </w:t>
      </w:r>
      <w:r w:rsidR="00864AD2">
        <w:rPr>
          <w:rFonts w:ascii="Arial Narrow" w:eastAsia="Times New Roman" w:hAnsi="Arial Narrow" w:cs="Times New Roman"/>
        </w:rPr>
        <w:t>нежилое помещение, подлежащее передаче Участнику долевого строительства после получения разрешения на ввод Объекта в эксплуатацию. Основные характеристики и план создаваемого Объекта долевого строительства приведены в Приложениях №1 и № 2 к Договору</w:t>
      </w:r>
      <w:r w:rsidRPr="006F3951">
        <w:rPr>
          <w:rFonts w:ascii="Arial Narrow" w:eastAsia="Times New Roman" w:hAnsi="Arial Narrow" w:cs="Times New Roman"/>
        </w:rPr>
        <w:t>.</w:t>
      </w:r>
      <w:r>
        <w:rPr>
          <w:rFonts w:ascii="Arial Narrow" w:eastAsia="Times New Roman" w:hAnsi="Arial Narrow" w:cs="Times New Roman"/>
        </w:rPr>
        <w:t xml:space="preserve"> </w:t>
      </w:r>
    </w:p>
    <w:p w14:paraId="7CDF8AB6" w14:textId="5184D327" w:rsidR="000E2505" w:rsidRPr="008E1E97" w:rsidRDefault="000E2505" w:rsidP="000E2505">
      <w:pPr>
        <w:spacing w:after="0" w:line="240" w:lineRule="auto"/>
        <w:ind w:firstLine="705"/>
        <w:jc w:val="both"/>
        <w:rPr>
          <w:rFonts w:ascii="Arial Narrow" w:hAnsi="Arial Narrow" w:cs="Times New Roman"/>
        </w:rPr>
      </w:pPr>
      <w:r w:rsidRPr="006F3951">
        <w:rPr>
          <w:rFonts w:ascii="Arial Narrow" w:eastAsia="Times New Roman" w:hAnsi="Arial Narrow" w:cs="Times New Roman"/>
          <w:b/>
          <w:bCs/>
        </w:rPr>
        <w:t>«Земельный участок»</w:t>
      </w:r>
      <w:r w:rsidRPr="006F3951">
        <w:rPr>
          <w:rFonts w:ascii="Arial Narrow" w:eastAsia="Times New Roman" w:hAnsi="Arial Narrow" w:cs="Times New Roman"/>
        </w:rPr>
        <w:t xml:space="preserve"> </w:t>
      </w:r>
      <w:r>
        <w:rPr>
          <w:rFonts w:ascii="Arial Narrow" w:hAnsi="Arial Narrow" w:cs="Times New Roman"/>
        </w:rPr>
        <w:t>-</w:t>
      </w:r>
      <w:r w:rsidRPr="006F3951">
        <w:rPr>
          <w:rFonts w:ascii="Arial Narrow" w:hAnsi="Arial Narrow" w:cs="Times New Roman"/>
        </w:rPr>
        <w:t xml:space="preserve"> </w:t>
      </w:r>
      <w:r w:rsidRPr="00804EC7">
        <w:rPr>
          <w:rFonts w:ascii="Arial Narrow" w:hAnsi="Arial Narrow"/>
          <w:color w:val="000000" w:themeColor="text1"/>
          <w:shd w:val="clear" w:color="auto" w:fill="FFFFFF"/>
        </w:rPr>
        <w:t xml:space="preserve">земельный участок общей площадью </w:t>
      </w:r>
      <w:r w:rsidR="00B96766" w:rsidRPr="00B96766">
        <w:rPr>
          <w:rFonts w:ascii="Arial Narrow" w:hAnsi="Arial Narrow"/>
          <w:color w:val="000000" w:themeColor="text1"/>
          <w:shd w:val="clear" w:color="auto" w:fill="FFFFFF"/>
        </w:rPr>
        <w:t xml:space="preserve">34 800 кв. м, с кадастровым номером 77:07:0012002:1000, находящийся по адресу: г. Москва, ул. </w:t>
      </w:r>
      <w:proofErr w:type="spellStart"/>
      <w:r w:rsidR="00B96766" w:rsidRPr="00B96766">
        <w:rPr>
          <w:rFonts w:ascii="Arial Narrow" w:hAnsi="Arial Narrow"/>
          <w:color w:val="000000" w:themeColor="text1"/>
          <w:shd w:val="clear" w:color="auto" w:fill="FFFFFF"/>
        </w:rPr>
        <w:t>Верейская</w:t>
      </w:r>
      <w:proofErr w:type="spellEnd"/>
      <w:r w:rsidR="00B96766" w:rsidRPr="00B96766">
        <w:rPr>
          <w:rFonts w:ascii="Arial Narrow" w:hAnsi="Arial Narrow"/>
          <w:color w:val="000000" w:themeColor="text1"/>
          <w:shd w:val="clear" w:color="auto" w:fill="FFFFFF"/>
        </w:rPr>
        <w:t>, вл. 12, на котором расположен Объект. Земельный участок принадлежит Застройщику на праве аренды на основании договора аренды земельного участка</w:t>
      </w:r>
      <w:r>
        <w:rPr>
          <w:rFonts w:ascii="Arial Narrow" w:hAnsi="Arial Narrow"/>
          <w:color w:val="212121"/>
          <w:shd w:val="clear" w:color="auto" w:fill="FFFFFF"/>
        </w:rPr>
        <w:t>.</w:t>
      </w:r>
      <w:r>
        <w:rPr>
          <w:rFonts w:ascii="Arial Narrow" w:eastAsia="Times New Roman" w:hAnsi="Arial Narrow" w:cs="Times New Roman"/>
        </w:rPr>
        <w:t xml:space="preserve"> </w:t>
      </w:r>
    </w:p>
    <w:p w14:paraId="26D954FD" w14:textId="77777777" w:rsidR="000E2505" w:rsidRPr="006A34DE" w:rsidRDefault="000E2505" w:rsidP="000E2505">
      <w:pPr>
        <w:spacing w:after="0" w:line="240" w:lineRule="auto"/>
        <w:ind w:firstLine="705"/>
        <w:jc w:val="both"/>
        <w:rPr>
          <w:rFonts w:ascii="Arial Narrow" w:eastAsia="Times New Roman" w:hAnsi="Arial Narrow" w:cs="Times New Roman"/>
        </w:rPr>
      </w:pPr>
      <w:r>
        <w:rPr>
          <w:rFonts w:ascii="Arial Narrow" w:eastAsia="Times New Roman" w:hAnsi="Arial Narrow" w:cs="Times New Roman"/>
        </w:rPr>
        <w:t>«</w:t>
      </w:r>
      <w:r>
        <w:rPr>
          <w:rFonts w:ascii="Arial Narrow" w:eastAsia="Times New Roman" w:hAnsi="Arial Narrow" w:cs="Times New Roman"/>
          <w:b/>
          <w:bCs/>
        </w:rPr>
        <w:t xml:space="preserve">Общее имущество Объекта» </w:t>
      </w:r>
      <w:r>
        <w:rPr>
          <w:rFonts w:ascii="Arial Narrow" w:eastAsia="Times New Roman" w:hAnsi="Arial Narrow" w:cs="Times New Roman"/>
        </w:rPr>
        <w:t xml:space="preserve">- </w:t>
      </w:r>
      <w:r w:rsidRPr="006A34DE">
        <w:rPr>
          <w:rFonts w:ascii="Arial Narrow" w:eastAsia="Times New Roman" w:hAnsi="Arial Narrow" w:cs="Times New Roman"/>
        </w:rPr>
        <w:t>помещения Объекта, не являющиеся частями квартир и предназначенные для обслуживания более одного жилого и (ил</w:t>
      </w:r>
      <w:r>
        <w:rPr>
          <w:rFonts w:ascii="Arial Narrow" w:eastAsia="Times New Roman" w:hAnsi="Arial Narrow" w:cs="Times New Roman"/>
        </w:rPr>
        <w:t>и)</w:t>
      </w:r>
      <w:r w:rsidRPr="006A34DE">
        <w:rPr>
          <w:rFonts w:ascii="Arial Narrow" w:eastAsia="Times New Roman" w:hAnsi="Arial Narrow" w:cs="Times New Roman"/>
        </w:rPr>
        <w:t xml:space="preserve"> нежилого помещения в Объекте, состав которых установлен в </w:t>
      </w:r>
      <w:r>
        <w:rPr>
          <w:rFonts w:ascii="Arial Narrow" w:eastAsia="Times New Roman" w:hAnsi="Arial Narrow" w:cs="Times New Roman"/>
        </w:rPr>
        <w:t>п</w:t>
      </w:r>
      <w:r w:rsidRPr="006A34DE">
        <w:rPr>
          <w:rFonts w:ascii="Arial Narrow" w:eastAsia="Times New Roman" w:hAnsi="Arial Narrow" w:cs="Times New Roman"/>
        </w:rPr>
        <w:t xml:space="preserve">равилах содержания общего имущества в </w:t>
      </w:r>
      <w:r>
        <w:rPr>
          <w:rFonts w:ascii="Arial Narrow" w:eastAsia="Times New Roman" w:hAnsi="Arial Narrow" w:cs="Times New Roman"/>
        </w:rPr>
        <w:t>М</w:t>
      </w:r>
      <w:r w:rsidRPr="006A34DE">
        <w:rPr>
          <w:rFonts w:ascii="Arial Narrow" w:eastAsia="Times New Roman" w:hAnsi="Arial Narrow" w:cs="Times New Roman"/>
        </w:rPr>
        <w:t>ногоквартирном доме, утвержденных Правительством Р</w:t>
      </w:r>
      <w:r>
        <w:rPr>
          <w:rFonts w:ascii="Arial Narrow" w:eastAsia="Times New Roman" w:hAnsi="Arial Narrow" w:cs="Times New Roman"/>
        </w:rPr>
        <w:t xml:space="preserve">оссийской </w:t>
      </w:r>
      <w:r w:rsidRPr="006A34DE">
        <w:rPr>
          <w:rFonts w:ascii="Arial Narrow" w:eastAsia="Times New Roman" w:hAnsi="Arial Narrow" w:cs="Times New Roman"/>
        </w:rPr>
        <w:t>Ф</w:t>
      </w:r>
      <w:r>
        <w:rPr>
          <w:rFonts w:ascii="Arial Narrow" w:eastAsia="Times New Roman" w:hAnsi="Arial Narrow" w:cs="Times New Roman"/>
        </w:rPr>
        <w:t>едерации</w:t>
      </w:r>
      <w:r w:rsidRPr="006A34DE">
        <w:rPr>
          <w:rFonts w:ascii="Arial Narrow" w:eastAsia="Times New Roman" w:hAnsi="Arial Narrow" w:cs="Times New Roman"/>
        </w:rPr>
        <w:t xml:space="preserve">.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w:t>
      </w:r>
      <w:r>
        <w:rPr>
          <w:rFonts w:ascii="Arial Narrow" w:eastAsia="Times New Roman" w:hAnsi="Arial Narrow" w:cs="Times New Roman"/>
        </w:rPr>
        <w:t>О</w:t>
      </w:r>
      <w:r w:rsidRPr="006A34DE">
        <w:rPr>
          <w:rFonts w:ascii="Arial Narrow" w:eastAsia="Times New Roman" w:hAnsi="Arial Narrow" w:cs="Times New Roman"/>
        </w:rPr>
        <w:t>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r>
        <w:rPr>
          <w:rFonts w:ascii="Arial Narrow" w:eastAsia="Times New Roman" w:hAnsi="Arial Narrow" w:cs="Times New Roman"/>
        </w:rPr>
        <w:t xml:space="preserve"> Объекта</w:t>
      </w:r>
      <w:r w:rsidRPr="006A34DE">
        <w:rPr>
          <w:rFonts w:ascii="Arial Narrow" w:eastAsia="Times New Roman" w:hAnsi="Arial Narrow" w:cs="Times New Roman"/>
        </w:rPr>
        <w:t>.</w:t>
      </w:r>
      <w:r>
        <w:rPr>
          <w:rFonts w:ascii="Arial Narrow" w:eastAsia="Times New Roman" w:hAnsi="Arial Narrow" w:cs="Times New Roman"/>
        </w:rPr>
        <w:t xml:space="preserve"> </w:t>
      </w:r>
    </w:p>
    <w:p w14:paraId="6F181B59" w14:textId="6BA628C6" w:rsidR="00DC64FC" w:rsidRDefault="00DC64FC" w:rsidP="00DC64FC">
      <w:pPr>
        <w:spacing w:after="0" w:line="240" w:lineRule="auto"/>
        <w:ind w:firstLine="705"/>
        <w:jc w:val="both"/>
        <w:rPr>
          <w:rFonts w:ascii="Arial Narrow" w:eastAsia="Times New Roman" w:hAnsi="Arial Narrow" w:cs="Times New Roman"/>
        </w:rPr>
      </w:pPr>
      <w:r>
        <w:rPr>
          <w:rFonts w:ascii="Arial Narrow" w:eastAsia="Times New Roman" w:hAnsi="Arial Narrow" w:cs="Times New Roman"/>
        </w:rPr>
        <w:t>«</w:t>
      </w:r>
      <w:r>
        <w:rPr>
          <w:rFonts w:ascii="Arial Narrow" w:eastAsia="Times New Roman" w:hAnsi="Arial Narrow" w:cs="Times New Roman"/>
          <w:b/>
          <w:bCs/>
        </w:rPr>
        <w:t>Площадь Объекта долевого строительства»</w:t>
      </w:r>
      <w:r>
        <w:rPr>
          <w:rFonts w:ascii="Arial Narrow" w:eastAsia="Times New Roman" w:hAnsi="Arial Narrow" w:cs="Times New Roman"/>
        </w:rPr>
        <w:t xml:space="preserve"> - площадь </w:t>
      </w:r>
      <w:r w:rsidR="007A28D1">
        <w:rPr>
          <w:rFonts w:ascii="Arial Narrow" w:eastAsia="Times New Roman" w:hAnsi="Arial Narrow" w:cs="Times New Roman"/>
        </w:rPr>
        <w:t>нежилого помещения</w:t>
      </w:r>
      <w:r>
        <w:rPr>
          <w:rFonts w:ascii="Arial Narrow" w:eastAsia="Times New Roman" w:hAnsi="Arial Narrow" w:cs="Times New Roman"/>
        </w:rPr>
        <w:t xml:space="preserve">, определяемая в соответствии с проектной документацией, и указанная в Приложении № 1 к Договору. </w:t>
      </w:r>
    </w:p>
    <w:p w14:paraId="60DFEAC7" w14:textId="77777777" w:rsidR="000E2505" w:rsidRPr="006A34DE" w:rsidRDefault="000E2505" w:rsidP="000E2505">
      <w:pPr>
        <w:spacing w:after="0" w:line="240" w:lineRule="auto"/>
        <w:ind w:firstLine="705"/>
        <w:jc w:val="both"/>
        <w:rPr>
          <w:rFonts w:ascii="Arial Narrow" w:eastAsia="Times New Roman" w:hAnsi="Arial Narrow" w:cs="Times New Roman"/>
        </w:rPr>
      </w:pPr>
      <w:r w:rsidRPr="006A34DE">
        <w:rPr>
          <w:rFonts w:ascii="Arial Narrow" w:eastAsia="Times New Roman" w:hAnsi="Arial Narrow" w:cs="Times New Roman"/>
          <w:b/>
        </w:rPr>
        <w:t>«Технический план»</w:t>
      </w:r>
      <w:r>
        <w:rPr>
          <w:rFonts w:ascii="Arial Narrow" w:eastAsia="Times New Roman" w:hAnsi="Arial Narrow" w:cs="Times New Roman"/>
          <w:bCs/>
        </w:rPr>
        <w:t xml:space="preserve"> - </w:t>
      </w:r>
      <w:r w:rsidRPr="002D316B">
        <w:rPr>
          <w:rFonts w:ascii="Arial Narrow" w:eastAsia="Times New Roman" w:hAnsi="Arial Narrow" w:cs="Times New Roman"/>
          <w:bCs/>
        </w:rPr>
        <w:t>документ, подготовленный в соответствии с законодательством</w:t>
      </w:r>
      <w:r>
        <w:rPr>
          <w:rFonts w:ascii="Arial Narrow" w:eastAsia="Times New Roman" w:hAnsi="Arial Narrow" w:cs="Times New Roman"/>
          <w:bCs/>
        </w:rPr>
        <w:t xml:space="preserve"> Российской Федерации, в</w:t>
      </w:r>
      <w:r w:rsidRPr="002D316B">
        <w:rPr>
          <w:rFonts w:ascii="Arial Narrow" w:eastAsia="Times New Roman" w:hAnsi="Arial Narrow" w:cs="Times New Roman"/>
          <w:bCs/>
        </w:rPr>
        <w:t xml:space="preserve"> котором указаны сведения о</w:t>
      </w:r>
      <w:r>
        <w:rPr>
          <w:rFonts w:ascii="Arial Narrow" w:eastAsia="Times New Roman" w:hAnsi="Arial Narrow" w:cs="Times New Roman"/>
          <w:bCs/>
        </w:rPr>
        <w:t>б</w:t>
      </w:r>
      <w:r w:rsidRPr="002D316B">
        <w:rPr>
          <w:rFonts w:ascii="Arial Narrow" w:eastAsia="Times New Roman" w:hAnsi="Arial Narrow" w:cs="Times New Roman"/>
          <w:bCs/>
        </w:rPr>
        <w:t xml:space="preserve"> </w:t>
      </w:r>
      <w:r>
        <w:rPr>
          <w:rFonts w:ascii="Arial Narrow" w:eastAsia="Times New Roman" w:hAnsi="Arial Narrow" w:cs="Times New Roman"/>
          <w:bCs/>
        </w:rPr>
        <w:t>Объекте</w:t>
      </w:r>
      <w:r w:rsidRPr="002D316B">
        <w:rPr>
          <w:rFonts w:ascii="Arial Narrow" w:eastAsia="Times New Roman" w:hAnsi="Arial Narrow" w:cs="Times New Roman"/>
          <w:bCs/>
        </w:rPr>
        <w:t xml:space="preserve">, о находящихся в нем помещениях (жилых и нежилых), в том числе </w:t>
      </w:r>
      <w:r>
        <w:rPr>
          <w:rFonts w:ascii="Arial Narrow" w:eastAsia="Times New Roman" w:hAnsi="Arial Narrow" w:cs="Times New Roman"/>
          <w:bCs/>
        </w:rPr>
        <w:t xml:space="preserve">о помещениях, </w:t>
      </w:r>
      <w:r w:rsidRPr="002D316B">
        <w:rPr>
          <w:rFonts w:ascii="Arial Narrow" w:eastAsia="Times New Roman" w:hAnsi="Arial Narrow" w:cs="Times New Roman"/>
          <w:bCs/>
        </w:rPr>
        <w:t xml:space="preserve">составляющих </w:t>
      </w:r>
      <w:r>
        <w:rPr>
          <w:rFonts w:ascii="Arial Narrow" w:eastAsia="Times New Roman" w:hAnsi="Arial Narrow" w:cs="Times New Roman"/>
          <w:bCs/>
        </w:rPr>
        <w:t>О</w:t>
      </w:r>
      <w:r w:rsidRPr="002D316B">
        <w:rPr>
          <w:rFonts w:ascii="Arial Narrow" w:eastAsia="Times New Roman" w:hAnsi="Arial Narrow" w:cs="Times New Roman"/>
          <w:bCs/>
        </w:rPr>
        <w:t xml:space="preserve">бщее имущество </w:t>
      </w:r>
      <w:r>
        <w:rPr>
          <w:rFonts w:ascii="Arial Narrow" w:eastAsia="Times New Roman" w:hAnsi="Arial Narrow" w:cs="Times New Roman"/>
          <w:bCs/>
        </w:rPr>
        <w:t>О</w:t>
      </w:r>
      <w:r w:rsidRPr="002D316B">
        <w:rPr>
          <w:rFonts w:ascii="Arial Narrow" w:eastAsia="Times New Roman" w:hAnsi="Arial Narrow" w:cs="Times New Roman"/>
          <w:bCs/>
        </w:rPr>
        <w:t>бъект</w:t>
      </w:r>
      <w:r>
        <w:rPr>
          <w:rFonts w:ascii="Arial Narrow" w:eastAsia="Times New Roman" w:hAnsi="Arial Narrow" w:cs="Times New Roman"/>
          <w:bCs/>
        </w:rPr>
        <w:t>а</w:t>
      </w:r>
      <w:r w:rsidRPr="002D316B">
        <w:rPr>
          <w:rFonts w:ascii="Arial Narrow" w:eastAsia="Times New Roman" w:hAnsi="Arial Narrow" w:cs="Times New Roman"/>
          <w:bCs/>
        </w:rPr>
        <w:t>, об Объекте долевого строительства, а также иные сведения и характеристики помещений, необходимые для постановки на государственный кадастровый учет таких объектов недвижимости.</w:t>
      </w:r>
    </w:p>
    <w:p w14:paraId="093EBAA6" w14:textId="6242F0F9" w:rsidR="000E2505" w:rsidRDefault="000E2505" w:rsidP="000E2505">
      <w:pPr>
        <w:spacing w:after="0" w:line="240" w:lineRule="auto"/>
        <w:ind w:firstLine="705"/>
        <w:jc w:val="both"/>
        <w:rPr>
          <w:rFonts w:ascii="Arial Narrow" w:eastAsia="Times New Roman" w:hAnsi="Arial Narrow" w:cs="Times New Roman"/>
        </w:rPr>
      </w:pPr>
      <w:r w:rsidRPr="006A34DE">
        <w:rPr>
          <w:rFonts w:ascii="Arial Narrow" w:eastAsia="Times New Roman" w:hAnsi="Arial Narrow" w:cs="Times New Roman"/>
          <w:b/>
          <w:bCs/>
        </w:rPr>
        <w:t>«</w:t>
      </w:r>
      <w:r w:rsidR="00DC64FC">
        <w:rPr>
          <w:rFonts w:ascii="Arial Narrow" w:eastAsia="Times New Roman" w:hAnsi="Arial Narrow" w:cs="Times New Roman"/>
          <w:b/>
          <w:bCs/>
        </w:rPr>
        <w:t>Ф</w:t>
      </w:r>
      <w:r w:rsidRPr="006A34DE">
        <w:rPr>
          <w:rFonts w:ascii="Arial Narrow" w:eastAsia="Times New Roman" w:hAnsi="Arial Narrow" w:cs="Times New Roman"/>
          <w:b/>
          <w:bCs/>
        </w:rPr>
        <w:t>актическая площадь»</w:t>
      </w:r>
      <w:r w:rsidRPr="006A34DE">
        <w:rPr>
          <w:rFonts w:ascii="Arial Narrow" w:eastAsia="Times New Roman" w:hAnsi="Arial Narrow" w:cs="Times New Roman"/>
        </w:rPr>
        <w:t xml:space="preserve"> - </w:t>
      </w:r>
      <w:r>
        <w:rPr>
          <w:rFonts w:ascii="Arial Narrow" w:eastAsia="Times New Roman" w:hAnsi="Arial Narrow" w:cs="Times New Roman"/>
        </w:rPr>
        <w:t xml:space="preserve">площадь </w:t>
      </w:r>
      <w:r w:rsidR="00DC64FC">
        <w:rPr>
          <w:rFonts w:ascii="Arial Narrow" w:eastAsia="Times New Roman" w:hAnsi="Arial Narrow" w:cs="Times New Roman"/>
        </w:rPr>
        <w:t>Объекта долевого строительства,</w:t>
      </w:r>
      <w:r>
        <w:rPr>
          <w:rFonts w:ascii="Arial Narrow" w:eastAsia="Times New Roman" w:hAnsi="Arial Narrow" w:cs="Times New Roman"/>
        </w:rPr>
        <w:t xml:space="preserve"> определенная в Техническом плане</w:t>
      </w:r>
      <w:r w:rsidR="00DC64FC">
        <w:rPr>
          <w:rFonts w:ascii="Arial Narrow" w:eastAsia="Times New Roman" w:hAnsi="Arial Narrow" w:cs="Times New Roman"/>
        </w:rPr>
        <w:t>.</w:t>
      </w:r>
    </w:p>
    <w:p w14:paraId="468B2A6D" w14:textId="77777777" w:rsidR="000E2505" w:rsidRPr="00483611" w:rsidRDefault="000E2505" w:rsidP="000E2505">
      <w:pPr>
        <w:numPr>
          <w:ilvl w:val="1"/>
          <w:numId w:val="10"/>
        </w:numPr>
        <w:spacing w:after="0" w:line="240" w:lineRule="auto"/>
        <w:jc w:val="both"/>
        <w:rPr>
          <w:rFonts w:ascii="Arial Narrow" w:eastAsia="Times New Roman" w:hAnsi="Arial Narrow" w:cs="Times New Roman"/>
        </w:rPr>
      </w:pPr>
      <w:r w:rsidRPr="00483611">
        <w:rPr>
          <w:rFonts w:ascii="Arial Narrow" w:eastAsia="Times New Roman" w:hAnsi="Arial Narrow" w:cs="Times New Roman"/>
        </w:rPr>
        <w:t>Правовые основания для заключения договора:</w:t>
      </w:r>
    </w:p>
    <w:p w14:paraId="63E7734F" w14:textId="77777777" w:rsidR="000E2505" w:rsidRPr="00483611" w:rsidRDefault="000E2505" w:rsidP="000E2505">
      <w:pPr>
        <w:spacing w:after="0" w:line="240" w:lineRule="auto"/>
        <w:ind w:firstLine="705"/>
        <w:jc w:val="both"/>
        <w:rPr>
          <w:rFonts w:ascii="Arial Narrow" w:eastAsia="Times New Roman" w:hAnsi="Arial Narrow" w:cs="Times New Roman"/>
        </w:rPr>
      </w:pPr>
      <w:r w:rsidRPr="00483611">
        <w:rPr>
          <w:rFonts w:ascii="Arial Narrow" w:eastAsia="Times New Roman" w:hAnsi="Arial Narrow" w:cs="Times New Roman"/>
        </w:rPr>
        <w:t>- Гражданский Кодекс Российской Федерации</w:t>
      </w:r>
      <w:r>
        <w:rPr>
          <w:rFonts w:ascii="Arial Narrow" w:eastAsia="Times New Roman" w:hAnsi="Arial Narrow" w:cs="Times New Roman"/>
        </w:rPr>
        <w:t xml:space="preserve"> (далее - ГК РФ)</w:t>
      </w:r>
      <w:r w:rsidRPr="00483611">
        <w:rPr>
          <w:rFonts w:ascii="Arial Narrow" w:eastAsia="Times New Roman" w:hAnsi="Arial Narrow" w:cs="Times New Roman"/>
        </w:rPr>
        <w:t>;</w:t>
      </w:r>
    </w:p>
    <w:p w14:paraId="413F8420" w14:textId="77777777" w:rsidR="000E2505" w:rsidRPr="00483611" w:rsidRDefault="000E2505" w:rsidP="000E2505">
      <w:pPr>
        <w:spacing w:after="0" w:line="240" w:lineRule="auto"/>
        <w:ind w:firstLine="705"/>
        <w:jc w:val="both"/>
        <w:rPr>
          <w:rFonts w:ascii="Arial Narrow" w:eastAsia="Times New Roman" w:hAnsi="Arial Narrow" w:cs="Times New Roman"/>
        </w:rPr>
      </w:pPr>
      <w:r w:rsidRPr="00483611">
        <w:rPr>
          <w:rFonts w:ascii="Arial Narrow" w:eastAsia="Times New Roman" w:hAnsi="Arial Narrow" w:cs="Times New Roman"/>
        </w:rPr>
        <w:t>-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w:t>
      </w:r>
      <w:r>
        <w:rPr>
          <w:rFonts w:ascii="Arial Narrow" w:eastAsia="Times New Roman" w:hAnsi="Arial Narrow" w:cs="Times New Roman"/>
        </w:rPr>
        <w:t xml:space="preserve"> г.</w:t>
      </w:r>
      <w:r w:rsidRPr="00483611">
        <w:rPr>
          <w:rFonts w:ascii="Arial Narrow" w:eastAsia="Times New Roman" w:hAnsi="Arial Narrow" w:cs="Times New Roman"/>
        </w:rPr>
        <w:t xml:space="preserve"> № 214-ФЗ (далее </w:t>
      </w:r>
      <w:r>
        <w:rPr>
          <w:rFonts w:ascii="Arial Narrow" w:eastAsia="Times New Roman" w:hAnsi="Arial Narrow" w:cs="Times New Roman"/>
        </w:rPr>
        <w:t>-</w:t>
      </w:r>
      <w:r w:rsidRPr="00483611">
        <w:rPr>
          <w:rFonts w:ascii="Arial Narrow" w:eastAsia="Times New Roman" w:hAnsi="Arial Narrow" w:cs="Times New Roman"/>
        </w:rPr>
        <w:t xml:space="preserve"> ФЗ-214);</w:t>
      </w:r>
    </w:p>
    <w:p w14:paraId="3CBCA514" w14:textId="2B51B35A" w:rsidR="000E2505" w:rsidRPr="00483611" w:rsidRDefault="000E2505" w:rsidP="000E2505">
      <w:pPr>
        <w:spacing w:after="0" w:line="240" w:lineRule="auto"/>
        <w:ind w:firstLine="705"/>
        <w:jc w:val="both"/>
        <w:rPr>
          <w:rFonts w:ascii="Arial Narrow" w:eastAsia="Times New Roman" w:hAnsi="Arial Narrow" w:cs="Times New Roman"/>
        </w:rPr>
      </w:pPr>
      <w:r w:rsidRPr="00483611">
        <w:rPr>
          <w:rFonts w:ascii="Arial Narrow" w:eastAsia="Times New Roman" w:hAnsi="Arial Narrow" w:cs="Times New Roman"/>
        </w:rPr>
        <w:lastRenderedPageBreak/>
        <w:t xml:space="preserve">- </w:t>
      </w:r>
      <w:r w:rsidR="00471CE4" w:rsidRPr="00483611">
        <w:rPr>
          <w:rFonts w:ascii="Arial Narrow" w:eastAsia="Times New Roman" w:hAnsi="Arial Narrow" w:cs="Times New Roman"/>
        </w:rPr>
        <w:t xml:space="preserve">разрешение на строительство </w:t>
      </w:r>
      <w:r w:rsidR="00471CE4" w:rsidRPr="008E1E97">
        <w:rPr>
          <w:rFonts w:ascii="Arial Narrow" w:eastAsia="Times New Roman" w:hAnsi="Arial Narrow" w:cs="Times New Roman"/>
        </w:rPr>
        <w:t>№</w:t>
      </w:r>
      <w:r w:rsidR="00471CE4">
        <w:rPr>
          <w:rFonts w:ascii="Arial Narrow" w:eastAsia="Times New Roman" w:hAnsi="Arial Narrow" w:cs="Times New Roman"/>
        </w:rPr>
        <w:t xml:space="preserve"> </w:t>
      </w:r>
      <w:r w:rsidR="00471CE4" w:rsidRPr="00556061">
        <w:rPr>
          <w:rFonts w:ascii="Arial Narrow" w:eastAsia="Times New Roman" w:hAnsi="Arial Narrow" w:cs="Times New Roman"/>
        </w:rPr>
        <w:t>77-07-021558-2024</w:t>
      </w:r>
      <w:r w:rsidR="00471CE4" w:rsidRPr="008E1E97">
        <w:rPr>
          <w:rFonts w:ascii="Arial Narrow" w:eastAsia="Times New Roman" w:hAnsi="Arial Narrow" w:cs="Times New Roman"/>
        </w:rPr>
        <w:t xml:space="preserve">, выданное </w:t>
      </w:r>
      <w:r w:rsidR="00471CE4">
        <w:rPr>
          <w:rFonts w:ascii="Arial Narrow" w:eastAsia="Times New Roman" w:hAnsi="Arial Narrow" w:cs="Times New Roman"/>
        </w:rPr>
        <w:t>Комитетом государственного строительного надзора города Москвы (МОСГОССТРОЙНАДЗОР)</w:t>
      </w:r>
      <w:r w:rsidR="00471CE4" w:rsidRPr="008E1E97">
        <w:rPr>
          <w:rFonts w:ascii="Arial Narrow" w:eastAsia="Times New Roman" w:hAnsi="Arial Narrow" w:cs="Times New Roman"/>
        </w:rPr>
        <w:t xml:space="preserve"> </w:t>
      </w:r>
      <w:r w:rsidR="00471CE4">
        <w:rPr>
          <w:rFonts w:ascii="Arial Narrow" w:eastAsia="Times New Roman" w:hAnsi="Arial Narrow" w:cs="Times New Roman"/>
        </w:rPr>
        <w:t xml:space="preserve">10.06.2024 </w:t>
      </w:r>
      <w:r w:rsidR="00471CE4" w:rsidRPr="008E1E97">
        <w:rPr>
          <w:rFonts w:ascii="Arial Narrow" w:eastAsia="Times New Roman" w:hAnsi="Arial Narrow" w:cs="Times New Roman"/>
        </w:rPr>
        <w:t>г.</w:t>
      </w:r>
      <w:r w:rsidR="00471CE4" w:rsidRPr="00483611">
        <w:rPr>
          <w:rFonts w:ascii="Arial Narrow" w:eastAsia="Times New Roman" w:hAnsi="Arial Narrow" w:cs="Times New Roman"/>
        </w:rPr>
        <w:t xml:space="preserve"> (с последующими изменениями)</w:t>
      </w:r>
      <w:r w:rsidRPr="00483611">
        <w:rPr>
          <w:rFonts w:ascii="Arial Narrow" w:eastAsia="Times New Roman" w:hAnsi="Arial Narrow" w:cs="Times New Roman"/>
        </w:rPr>
        <w:t>;</w:t>
      </w:r>
    </w:p>
    <w:p w14:paraId="2C15C7DC" w14:textId="5AFC97C3" w:rsidR="000E2505" w:rsidRPr="00483611" w:rsidRDefault="000E2505" w:rsidP="000E2505">
      <w:pPr>
        <w:spacing w:after="0" w:line="240" w:lineRule="auto"/>
        <w:ind w:firstLine="720"/>
        <w:jc w:val="both"/>
        <w:rPr>
          <w:rFonts w:ascii="Arial Narrow" w:eastAsia="Times New Roman" w:hAnsi="Arial Narrow" w:cs="Times New Roman"/>
        </w:rPr>
      </w:pPr>
      <w:r w:rsidRPr="00483611">
        <w:rPr>
          <w:rFonts w:ascii="Arial Narrow" w:eastAsia="Times New Roman" w:hAnsi="Arial Narrow" w:cs="Times New Roman"/>
        </w:rPr>
        <w:t>- проектная декларация, размещенн</w:t>
      </w:r>
      <w:r>
        <w:rPr>
          <w:rFonts w:ascii="Arial Narrow" w:eastAsia="Times New Roman" w:hAnsi="Arial Narrow" w:cs="Times New Roman"/>
        </w:rPr>
        <w:t>ая</w:t>
      </w:r>
      <w:r w:rsidRPr="00483611">
        <w:rPr>
          <w:rFonts w:ascii="Arial Narrow" w:eastAsia="Times New Roman" w:hAnsi="Arial Narrow" w:cs="Times New Roman"/>
        </w:rPr>
        <w:t xml:space="preserve"> на сайте единой информационной системы жилищного строительства </w:t>
      </w:r>
      <w:r>
        <w:rPr>
          <w:rFonts w:ascii="Arial Narrow" w:eastAsia="Times New Roman" w:hAnsi="Arial Narrow" w:cs="Times New Roman"/>
        </w:rPr>
        <w:t xml:space="preserve">(далее - ЕИСЖС) </w:t>
      </w:r>
      <w:hyperlink r:id="rId8" w:history="1">
        <w:r w:rsidRPr="00B15D81">
          <w:rPr>
            <w:rFonts w:ascii="Arial Narrow" w:eastAsia="Times New Roman" w:hAnsi="Arial Narrow" w:cs="Times New Roman"/>
          </w:rPr>
          <w:t>https://наш.дом.рф/</w:t>
        </w:r>
      </w:hyperlink>
      <w:r w:rsidR="00864AD2">
        <w:rPr>
          <w:rFonts w:ascii="Arial Narrow" w:eastAsia="Times New Roman" w:hAnsi="Arial Narrow" w:cs="Times New Roman"/>
        </w:rPr>
        <w:t xml:space="preserve"> </w:t>
      </w:r>
      <w:r w:rsidRPr="00483611">
        <w:rPr>
          <w:rFonts w:ascii="Arial Narrow" w:eastAsia="Times New Roman" w:hAnsi="Arial Narrow" w:cs="Times New Roman"/>
        </w:rPr>
        <w:t xml:space="preserve"> (с последующими изменениями)</w:t>
      </w:r>
      <w:r>
        <w:rPr>
          <w:rFonts w:ascii="Arial Narrow" w:eastAsia="Times New Roman" w:hAnsi="Arial Narrow" w:cs="Times New Roman"/>
        </w:rPr>
        <w:t>.</w:t>
      </w:r>
    </w:p>
    <w:p w14:paraId="5AA1035C" w14:textId="77777777" w:rsidR="000E2505" w:rsidRPr="00483611" w:rsidRDefault="000E2505" w:rsidP="000E2505">
      <w:pPr>
        <w:spacing w:after="0" w:line="240" w:lineRule="auto"/>
        <w:ind w:firstLine="705"/>
        <w:jc w:val="both"/>
        <w:rPr>
          <w:rFonts w:ascii="Arial Narrow" w:eastAsia="Times New Roman" w:hAnsi="Arial Narrow" w:cs="Times New Roman"/>
        </w:rPr>
      </w:pPr>
    </w:p>
    <w:p w14:paraId="6E0AC25A" w14:textId="77777777" w:rsidR="000E2505" w:rsidRPr="00483611" w:rsidRDefault="000E2505" w:rsidP="000E2505">
      <w:pPr>
        <w:pStyle w:val="1"/>
        <w:numPr>
          <w:ilvl w:val="0"/>
          <w:numId w:val="10"/>
        </w:numPr>
        <w:spacing w:before="0"/>
        <w:ind w:left="0" w:firstLine="0"/>
        <w:jc w:val="center"/>
        <w:rPr>
          <w:rFonts w:ascii="Arial Narrow" w:hAnsi="Arial Narrow"/>
          <w:b/>
          <w:bCs/>
          <w:color w:val="auto"/>
          <w:sz w:val="22"/>
          <w:szCs w:val="22"/>
        </w:rPr>
      </w:pPr>
      <w:r w:rsidRPr="00483611">
        <w:rPr>
          <w:rFonts w:ascii="Arial Narrow" w:hAnsi="Arial Narrow"/>
          <w:b/>
          <w:bCs/>
          <w:color w:val="auto"/>
          <w:sz w:val="22"/>
          <w:szCs w:val="22"/>
        </w:rPr>
        <w:t>Предмет договора</w:t>
      </w:r>
    </w:p>
    <w:p w14:paraId="2DCEE00C" w14:textId="77777777" w:rsidR="000E2505" w:rsidRDefault="000E2505" w:rsidP="000E2505">
      <w:pPr>
        <w:numPr>
          <w:ilvl w:val="1"/>
          <w:numId w:val="13"/>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З</w:t>
      </w:r>
      <w:r w:rsidRPr="004377BE">
        <w:rPr>
          <w:rFonts w:ascii="Arial Narrow" w:eastAsia="Times New Roman" w:hAnsi="Arial Narrow" w:cs="Times New Roman"/>
        </w:rPr>
        <w:t xml:space="preserve">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w:t>
      </w:r>
      <w:r>
        <w:rPr>
          <w:rFonts w:ascii="Arial Narrow" w:eastAsia="Times New Roman" w:hAnsi="Arial Narrow" w:cs="Times New Roman"/>
        </w:rPr>
        <w:t xml:space="preserve">этого Объекта </w:t>
      </w:r>
      <w:r w:rsidRPr="004377BE">
        <w:rPr>
          <w:rFonts w:ascii="Arial Narrow" w:eastAsia="Times New Roman" w:hAnsi="Arial Narrow" w:cs="Times New Roman"/>
        </w:rPr>
        <w:t>в эксплуатацию</w:t>
      </w:r>
      <w:r>
        <w:rPr>
          <w:rFonts w:ascii="Arial Narrow" w:eastAsia="Times New Roman" w:hAnsi="Arial Narrow" w:cs="Times New Roman"/>
        </w:rPr>
        <w:t xml:space="preserve"> </w:t>
      </w:r>
      <w:r w:rsidRPr="004377BE">
        <w:rPr>
          <w:rFonts w:ascii="Arial Narrow" w:eastAsia="Times New Roman" w:hAnsi="Arial Narrow" w:cs="Times New Roman"/>
        </w:rPr>
        <w:t xml:space="preserve">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w:t>
      </w:r>
      <w:r>
        <w:rPr>
          <w:rFonts w:ascii="Arial Narrow" w:eastAsia="Times New Roman" w:hAnsi="Arial Narrow" w:cs="Times New Roman"/>
        </w:rPr>
        <w:t xml:space="preserve">Объекта </w:t>
      </w:r>
      <w:r w:rsidRPr="004377BE">
        <w:rPr>
          <w:rFonts w:ascii="Arial Narrow" w:eastAsia="Times New Roman" w:hAnsi="Arial Narrow" w:cs="Times New Roman"/>
        </w:rPr>
        <w:t>в эксплуатацию</w:t>
      </w:r>
      <w:r>
        <w:rPr>
          <w:rFonts w:ascii="Arial Narrow" w:eastAsia="Times New Roman" w:hAnsi="Arial Narrow" w:cs="Times New Roman"/>
        </w:rPr>
        <w:t>.</w:t>
      </w:r>
    </w:p>
    <w:p w14:paraId="7475EED1" w14:textId="4D72DBBB" w:rsidR="000E2505" w:rsidRDefault="000E2505" w:rsidP="000E2505">
      <w:pPr>
        <w:numPr>
          <w:ilvl w:val="1"/>
          <w:numId w:val="13"/>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Основные характеристики Многоквартирного дома и основные характеристики Объекта долевого строительства, подлежащие определению в Договоре в соответствии с ФЗ-214, определяются в приложении № 1 к Договору.</w:t>
      </w:r>
    </w:p>
    <w:p w14:paraId="4A646E19" w14:textId="0E2A355A" w:rsidR="00F83BA2" w:rsidRPr="00926817" w:rsidRDefault="00F83BA2" w:rsidP="005D0BE6">
      <w:pPr>
        <w:numPr>
          <w:ilvl w:val="1"/>
          <w:numId w:val="13"/>
        </w:numPr>
        <w:spacing w:after="0" w:line="240" w:lineRule="auto"/>
        <w:ind w:left="0" w:firstLine="709"/>
        <w:jc w:val="both"/>
        <w:rPr>
          <w:rFonts w:ascii="Arial Narrow" w:eastAsia="Times New Roman" w:hAnsi="Arial Narrow" w:cs="Times New Roman"/>
        </w:rPr>
      </w:pPr>
      <w:r w:rsidRPr="00F83BA2">
        <w:rPr>
          <w:rFonts w:ascii="Arial Narrow" w:eastAsia="Times New Roman" w:hAnsi="Arial Narrow" w:cs="Times New Roman"/>
        </w:rPr>
        <w:t xml:space="preserve">Объект долевого строительства – </w:t>
      </w:r>
      <w:r>
        <w:rPr>
          <w:rFonts w:ascii="Arial Narrow" w:eastAsia="Times New Roman" w:hAnsi="Arial Narrow" w:cs="Times New Roman"/>
        </w:rPr>
        <w:t>не</w:t>
      </w:r>
      <w:r w:rsidRPr="00F83BA2">
        <w:rPr>
          <w:rFonts w:ascii="Arial Narrow" w:eastAsia="Times New Roman" w:hAnsi="Arial Narrow" w:cs="Times New Roman"/>
        </w:rPr>
        <w:t xml:space="preserve">жилое помещение, назначение: </w:t>
      </w:r>
      <w:r w:rsidR="000444A7">
        <w:rPr>
          <w:rFonts w:ascii="Arial Narrow" w:eastAsia="Times New Roman" w:hAnsi="Arial Narrow" w:cs="Times New Roman"/>
        </w:rPr>
        <w:t>без конкретного функционального назначения (классификатор ПЗ 31 09 01)</w:t>
      </w:r>
      <w:r w:rsidRPr="00F83BA2">
        <w:rPr>
          <w:rFonts w:ascii="Arial Narrow" w:eastAsia="Times New Roman" w:hAnsi="Arial Narrow" w:cs="Times New Roman"/>
        </w:rPr>
        <w:t xml:space="preserve">, условный номер: _, этаж расположения ___, номер подъезда (секции)_______, </w:t>
      </w:r>
      <w:r w:rsidR="00EF2DE0">
        <w:rPr>
          <w:rFonts w:ascii="Arial Narrow" w:eastAsia="Times New Roman" w:hAnsi="Arial Narrow" w:cs="Times New Roman"/>
        </w:rPr>
        <w:t xml:space="preserve">площадь Объекта долевого </w:t>
      </w:r>
      <w:r w:rsidR="00EF2DE0" w:rsidRPr="00926817">
        <w:rPr>
          <w:rFonts w:ascii="Arial Narrow" w:eastAsia="Times New Roman" w:hAnsi="Arial Narrow" w:cs="Times New Roman"/>
        </w:rPr>
        <w:t>строительства</w:t>
      </w:r>
      <w:r w:rsidRPr="00926817">
        <w:rPr>
          <w:rFonts w:ascii="Arial Narrow" w:eastAsia="Times New Roman" w:hAnsi="Arial Narrow" w:cs="Times New Roman"/>
        </w:rPr>
        <w:t xml:space="preserve"> ___,</w:t>
      </w:r>
      <w:r w:rsidR="00EF2DE0" w:rsidRPr="00926817">
        <w:rPr>
          <w:rFonts w:ascii="Arial Narrow" w:eastAsia="Times New Roman" w:hAnsi="Arial Narrow" w:cs="Times New Roman"/>
        </w:rPr>
        <w:t xml:space="preserve"> </w:t>
      </w:r>
      <w:r w:rsidRPr="00926817">
        <w:rPr>
          <w:rFonts w:ascii="Arial Narrow" w:eastAsia="Times New Roman" w:hAnsi="Arial Narrow" w:cs="Times New Roman"/>
        </w:rPr>
        <w:t>(далее – Объект долевого строительства).</w:t>
      </w:r>
    </w:p>
    <w:p w14:paraId="4ADA15B5" w14:textId="77777777" w:rsidR="00F83BA2" w:rsidRPr="00926817" w:rsidRDefault="00F83BA2" w:rsidP="000B370E">
      <w:pPr>
        <w:pStyle w:val="af6"/>
        <w:numPr>
          <w:ilvl w:val="1"/>
          <w:numId w:val="13"/>
        </w:numPr>
        <w:ind w:left="0" w:firstLine="709"/>
        <w:jc w:val="both"/>
        <w:rPr>
          <w:rFonts w:ascii="Arial Narrow" w:eastAsia="Times New Roman" w:hAnsi="Arial Narrow" w:cs="Times New Roman"/>
        </w:rPr>
      </w:pPr>
      <w:r w:rsidRPr="00926817">
        <w:rPr>
          <w:rFonts w:ascii="Arial Narrow" w:eastAsia="Times New Roman" w:hAnsi="Arial Narrow" w:cs="Times New Roman"/>
        </w:rPr>
        <w:t>Объект долевого строительства передается Застройщиком Участнику долевого строительства без выполнения отделочных работ.</w:t>
      </w:r>
    </w:p>
    <w:p w14:paraId="5FF75879" w14:textId="610D0087" w:rsidR="00F83BA2" w:rsidRPr="005D0BE6" w:rsidRDefault="00F83BA2" w:rsidP="000B370E">
      <w:pPr>
        <w:pStyle w:val="af6"/>
        <w:numPr>
          <w:ilvl w:val="1"/>
          <w:numId w:val="13"/>
        </w:numPr>
        <w:ind w:left="0" w:firstLine="709"/>
        <w:jc w:val="both"/>
        <w:rPr>
          <w:rFonts w:ascii="Arial Narrow" w:eastAsia="Times New Roman" w:hAnsi="Arial Narrow" w:cs="Times New Roman"/>
        </w:rPr>
      </w:pPr>
      <w:r w:rsidRPr="005D0BE6">
        <w:rPr>
          <w:rFonts w:ascii="Arial Narrow" w:eastAsia="Times New Roman" w:hAnsi="Arial Narrow" w:cs="Times New Roman"/>
        </w:rPr>
        <w:t>Указанный в пункте 1.1 Договора адрес Объекта является строительным адресом. По окончании строительства Объекту будет присвоен почтовый адрес.</w:t>
      </w:r>
    </w:p>
    <w:p w14:paraId="5E33E07D" w14:textId="3E6FF61D" w:rsidR="00F83BA2" w:rsidRPr="00F83BA2" w:rsidRDefault="00F83BA2" w:rsidP="000B370E">
      <w:pPr>
        <w:pStyle w:val="af6"/>
        <w:ind w:left="0" w:firstLine="567"/>
        <w:jc w:val="both"/>
        <w:rPr>
          <w:rFonts w:ascii="Arial Narrow" w:eastAsia="Times New Roman" w:hAnsi="Arial Narrow" w:cs="Times New Roman"/>
        </w:rPr>
      </w:pPr>
      <w:r w:rsidRPr="00CA2D4C">
        <w:rPr>
          <w:rFonts w:ascii="Arial Narrow" w:eastAsia="Times New Roman" w:hAnsi="Arial Narrow" w:cs="Times New Roman"/>
        </w:rPr>
        <w:t>Характеристики Объекта долевого строительства являются проектными. На основании данных кадастрового инженера, полученных после обмеров завершенного строительством Объекта, Объекту долевого строительства присваивается фактический номер</w:t>
      </w:r>
      <w:r>
        <w:rPr>
          <w:rFonts w:ascii="Arial Narrow" w:eastAsia="Times New Roman" w:hAnsi="Arial Narrow" w:cs="Times New Roman"/>
        </w:rPr>
        <w:t>.</w:t>
      </w:r>
    </w:p>
    <w:p w14:paraId="6B57CC8C" w14:textId="7A3796DF" w:rsidR="00C6565D" w:rsidRDefault="000E2505" w:rsidP="000B370E">
      <w:pPr>
        <w:numPr>
          <w:ilvl w:val="1"/>
          <w:numId w:val="13"/>
        </w:numPr>
        <w:spacing w:after="0" w:line="240" w:lineRule="auto"/>
        <w:ind w:left="0" w:firstLine="709"/>
        <w:jc w:val="both"/>
        <w:rPr>
          <w:rFonts w:ascii="Arial Narrow" w:eastAsia="Times New Roman" w:hAnsi="Arial Narrow" w:cs="Times New Roman"/>
        </w:rPr>
      </w:pPr>
      <w:r w:rsidRPr="00C6565D">
        <w:rPr>
          <w:rFonts w:ascii="Arial Narrow" w:eastAsia="Times New Roman" w:hAnsi="Arial Narrow" w:cs="Times New Roman"/>
        </w:rPr>
        <w:t>Пла</w:t>
      </w:r>
      <w:r w:rsidR="00C6565D">
        <w:rPr>
          <w:rFonts w:ascii="Arial Narrow" w:eastAsia="Times New Roman" w:hAnsi="Arial Narrow" w:cs="Times New Roman"/>
        </w:rPr>
        <w:t xml:space="preserve">н Объекта долевого строительства и </w:t>
      </w:r>
      <w:bookmarkStart w:id="5" w:name="_Hlk127959347"/>
      <w:r w:rsidR="00C6565D">
        <w:rPr>
          <w:rFonts w:ascii="Arial Narrow" w:eastAsia="Times New Roman" w:hAnsi="Arial Narrow" w:cs="Times New Roman"/>
        </w:rPr>
        <w:t xml:space="preserve">месторасположение </w:t>
      </w:r>
      <w:bookmarkEnd w:id="5"/>
      <w:r w:rsidR="00C6565D">
        <w:rPr>
          <w:rFonts w:ascii="Arial Narrow" w:eastAsia="Times New Roman" w:hAnsi="Arial Narrow" w:cs="Times New Roman"/>
        </w:rPr>
        <w:t xml:space="preserve">Объекта долевого строительства на этаже определяется на плане этажа Многоквартирного дома, указанном в Приложении № 2 к Договору. План этажа в Многоквартирном доме отображает в графической форме (схеме, чертеже) условное расположение частей </w:t>
      </w:r>
      <w:r w:rsidR="00DC64FC">
        <w:rPr>
          <w:rFonts w:ascii="Arial Narrow" w:eastAsia="Times New Roman" w:hAnsi="Arial Narrow" w:cs="Times New Roman"/>
        </w:rPr>
        <w:t>не</w:t>
      </w:r>
      <w:r w:rsidR="00C6565D">
        <w:rPr>
          <w:rFonts w:ascii="Arial Narrow" w:eastAsia="Times New Roman" w:hAnsi="Arial Narrow" w:cs="Times New Roman"/>
        </w:rPr>
        <w:t xml:space="preserve">жилого помещения по отношению друг к другу, с </w:t>
      </w:r>
      <w:r w:rsidR="00C6565D" w:rsidRPr="00870B38">
        <w:rPr>
          <w:rFonts w:ascii="Arial Narrow" w:eastAsia="Times New Roman" w:hAnsi="Arial Narrow" w:cs="Times New Roman"/>
        </w:rPr>
        <w:t>указанием их условных площадей, п</w:t>
      </w:r>
      <w:r w:rsidR="00C6565D" w:rsidRPr="00870B38">
        <w:rPr>
          <w:rFonts w:ascii="Arial Narrow" w:hAnsi="Arial Narrow"/>
          <w:color w:val="222222"/>
        </w:rPr>
        <w:t>ри этом контуры внутренних стен Объекта долевого строительства размечаются трассировкой,</w:t>
      </w:r>
      <w:r w:rsidR="00C6565D" w:rsidRPr="00870B38">
        <w:rPr>
          <w:rFonts w:ascii="Arial Narrow" w:eastAsia="Times New Roman" w:hAnsi="Arial Narrow" w:cs="Times New Roman"/>
        </w:rPr>
        <w:t xml:space="preserve"> а фактическое</w:t>
      </w:r>
      <w:r w:rsidR="00C6565D">
        <w:rPr>
          <w:rFonts w:ascii="Arial Narrow" w:eastAsia="Times New Roman" w:hAnsi="Arial Narrow" w:cs="Times New Roman"/>
        </w:rPr>
        <w:t xml:space="preserve"> расположение частей </w:t>
      </w:r>
      <w:r w:rsidR="00DC64FC">
        <w:rPr>
          <w:rFonts w:ascii="Arial Narrow" w:eastAsia="Times New Roman" w:hAnsi="Arial Narrow" w:cs="Times New Roman"/>
        </w:rPr>
        <w:t>не</w:t>
      </w:r>
      <w:r w:rsidR="00C6565D">
        <w:rPr>
          <w:rFonts w:ascii="Arial Narrow" w:eastAsia="Times New Roman" w:hAnsi="Arial Narrow" w:cs="Times New Roman"/>
        </w:rPr>
        <w:t>жилого помещения и их</w:t>
      </w:r>
      <w:r w:rsidR="00DC64FC">
        <w:rPr>
          <w:rFonts w:ascii="Arial Narrow" w:eastAsia="Times New Roman" w:hAnsi="Arial Narrow" w:cs="Times New Roman"/>
        </w:rPr>
        <w:t xml:space="preserve"> Фактическая площадь </w:t>
      </w:r>
      <w:r w:rsidR="00C6565D">
        <w:rPr>
          <w:rFonts w:ascii="Arial Narrow" w:eastAsia="Times New Roman" w:hAnsi="Arial Narrow" w:cs="Times New Roman"/>
        </w:rPr>
        <w:t xml:space="preserve">будут уточнены в Техническом плане. </w:t>
      </w:r>
    </w:p>
    <w:p w14:paraId="224F042F" w14:textId="321B1380" w:rsidR="000E2505" w:rsidRDefault="000E2505" w:rsidP="003A2E55">
      <w:pPr>
        <w:numPr>
          <w:ilvl w:val="1"/>
          <w:numId w:val="13"/>
        </w:numPr>
        <w:spacing w:after="0" w:line="240" w:lineRule="auto"/>
        <w:ind w:left="0" w:firstLine="709"/>
        <w:jc w:val="both"/>
        <w:rPr>
          <w:rFonts w:ascii="Arial Narrow" w:eastAsia="Times New Roman" w:hAnsi="Arial Narrow" w:cs="Times New Roman"/>
        </w:rPr>
      </w:pPr>
      <w:r w:rsidRPr="00C6565D">
        <w:rPr>
          <w:rFonts w:ascii="Arial Narrow" w:eastAsia="Times New Roman" w:hAnsi="Arial Narrow" w:cs="Times New Roman"/>
        </w:rPr>
        <w:t>После получения разрешения на ввод Объекта в эксплуатацию площадь Объекта долевого строительства уточняется в Акте приёма-передачи Объекта долевого строительства, составленном по форме Застройщика (далее – Акт приёма-передачи) (либо в одностороннем Акте приёма-передачи) на основании Технического плана, подготовленного в соответствии с законодательством Российской Федерации.</w:t>
      </w:r>
    </w:p>
    <w:p w14:paraId="3A7F369F" w14:textId="708B7C41" w:rsidR="00ED4CC8" w:rsidRPr="00D12E65" w:rsidRDefault="000F03D7" w:rsidP="00ED4CC8">
      <w:pPr>
        <w:spacing w:after="0" w:line="240" w:lineRule="auto"/>
        <w:ind w:firstLine="708"/>
        <w:jc w:val="both"/>
        <w:rPr>
          <w:rFonts w:ascii="Arial Narrow" w:eastAsia="Times New Roman" w:hAnsi="Arial Narrow" w:cs="Times New Roman"/>
          <w:b/>
          <w:bCs/>
        </w:rPr>
      </w:pPr>
      <w:bookmarkStart w:id="6" w:name="_Hlk139038860"/>
      <w:r w:rsidRPr="00C56CFD">
        <w:rPr>
          <w:rFonts w:ascii="Arial Narrow" w:eastAsia="Times New Roman" w:hAnsi="Arial Narrow" w:cs="Times New Roman"/>
        </w:rPr>
        <w:t>2.</w:t>
      </w:r>
      <w:r w:rsidR="00A5228C">
        <w:rPr>
          <w:rFonts w:ascii="Arial Narrow" w:eastAsia="Times New Roman" w:hAnsi="Arial Narrow" w:cs="Times New Roman"/>
        </w:rPr>
        <w:t>8</w:t>
      </w:r>
      <w:r w:rsidRPr="00C56CFD">
        <w:rPr>
          <w:rFonts w:ascii="Arial Narrow" w:eastAsia="Times New Roman" w:hAnsi="Arial Narrow" w:cs="Times New Roman"/>
        </w:rPr>
        <w:t xml:space="preserve">. </w:t>
      </w:r>
      <w:r w:rsidRPr="00C56CFD">
        <w:rPr>
          <w:rFonts w:ascii="Arial Narrow" w:hAnsi="Arial Narrow" w:cs="Times New Roman"/>
        </w:rPr>
        <w:t>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приема-передачи после окончания строительства Объекта при условии выполнения Участником долевого строительства своих обязательств по оплате Цены Договора в полном объеме (раздел 3 Договора), при этом срок передачи Объекта долевого строительства устанавливается периодом времени:</w:t>
      </w:r>
      <w:r>
        <w:rPr>
          <w:rFonts w:ascii="Arial Narrow" w:hAnsi="Arial Narrow" w:cs="Times New Roman"/>
        </w:rPr>
        <w:t xml:space="preserve"> </w:t>
      </w:r>
      <w:bookmarkEnd w:id="6"/>
      <w:r w:rsidR="00ED4CC8" w:rsidRPr="00D12E65">
        <w:rPr>
          <w:rFonts w:ascii="Arial Narrow" w:eastAsia="Times New Roman" w:hAnsi="Arial Narrow" w:cs="Times New Roman"/>
          <w:b/>
          <w:bCs/>
        </w:rPr>
        <w:t xml:space="preserve">не позднее </w:t>
      </w:r>
      <w:r w:rsidR="0006302C">
        <w:rPr>
          <w:rFonts w:ascii="Arial Narrow" w:eastAsia="Times New Roman" w:hAnsi="Arial Narrow" w:cs="Times New Roman"/>
          <w:b/>
          <w:bCs/>
        </w:rPr>
        <w:t>30.09</w:t>
      </w:r>
      <w:r w:rsidR="00ED4CC8" w:rsidRPr="00433645">
        <w:rPr>
          <w:rFonts w:ascii="Arial Narrow" w:eastAsia="Times New Roman" w:hAnsi="Arial Narrow" w:cs="Times New Roman"/>
          <w:b/>
          <w:bCs/>
        </w:rPr>
        <w:t>.202</w:t>
      </w:r>
      <w:r w:rsidR="00ED4CC8">
        <w:rPr>
          <w:rFonts w:ascii="Arial Narrow" w:eastAsia="Times New Roman" w:hAnsi="Arial Narrow" w:cs="Times New Roman"/>
          <w:b/>
          <w:bCs/>
        </w:rPr>
        <w:t>7</w:t>
      </w:r>
      <w:r w:rsidR="00ED4CC8" w:rsidRPr="00433645">
        <w:rPr>
          <w:rFonts w:ascii="Arial Narrow" w:eastAsia="Times New Roman" w:hAnsi="Arial Narrow" w:cs="Times New Roman"/>
          <w:b/>
          <w:bCs/>
        </w:rPr>
        <w:t xml:space="preserve"> г.</w:t>
      </w:r>
      <w:r w:rsidR="00ED4CC8">
        <w:rPr>
          <w:rFonts w:ascii="Arial Narrow" w:eastAsia="Times New Roman" w:hAnsi="Arial Narrow" w:cs="Times New Roman"/>
          <w:b/>
          <w:bCs/>
        </w:rPr>
        <w:t xml:space="preserve"> </w:t>
      </w:r>
      <w:r w:rsidR="00ED4CC8" w:rsidRPr="00D12E65">
        <w:rPr>
          <w:rFonts w:ascii="Arial Narrow" w:eastAsia="Times New Roman" w:hAnsi="Arial Narrow" w:cs="Times New Roman"/>
          <w:b/>
          <w:bCs/>
        </w:rPr>
        <w:t>включительно, но</w:t>
      </w:r>
      <w:r w:rsidR="00ED4CC8">
        <w:rPr>
          <w:rFonts w:ascii="Arial Narrow" w:eastAsia="Times New Roman" w:hAnsi="Arial Narrow" w:cs="Times New Roman"/>
          <w:b/>
          <w:bCs/>
        </w:rPr>
        <w:t xml:space="preserve"> </w:t>
      </w:r>
      <w:r w:rsidR="00ED4CC8" w:rsidRPr="00D12E65">
        <w:rPr>
          <w:rFonts w:ascii="Arial Narrow" w:eastAsia="Times New Roman" w:hAnsi="Arial Narrow" w:cs="Times New Roman"/>
          <w:b/>
          <w:bCs/>
        </w:rPr>
        <w:t>в любом случае, не ранее получения разрешения на ввод Многоквартирного дома в эксплуатацию</w:t>
      </w:r>
      <w:r w:rsidR="00ED4CC8">
        <w:rPr>
          <w:rFonts w:ascii="Arial Narrow" w:eastAsia="Times New Roman" w:hAnsi="Arial Narrow" w:cs="Times New Roman"/>
          <w:b/>
          <w:bCs/>
        </w:rPr>
        <w:t>.</w:t>
      </w:r>
    </w:p>
    <w:p w14:paraId="2A8B17E9" w14:textId="77777777" w:rsidR="000F03D7" w:rsidRDefault="000E2505" w:rsidP="00C6565D">
      <w:pPr>
        <w:spacing w:after="0" w:line="240" w:lineRule="auto"/>
        <w:ind w:firstLine="708"/>
        <w:jc w:val="both"/>
        <w:rPr>
          <w:rFonts w:ascii="Arial Narrow" w:eastAsia="Times New Roman" w:hAnsi="Arial Narrow" w:cs="Times New Roman"/>
        </w:rPr>
      </w:pPr>
      <w:r w:rsidRPr="00875352">
        <w:rPr>
          <w:rFonts w:ascii="Arial Narrow" w:eastAsia="Times New Roman" w:hAnsi="Arial Narrow" w:cs="Times New Roman"/>
        </w:rPr>
        <w:t>Учи</w:t>
      </w:r>
      <w:r w:rsidR="00C6565D" w:rsidRPr="00875352">
        <w:rPr>
          <w:rFonts w:ascii="Arial Narrow" w:eastAsia="Times New Roman" w:hAnsi="Arial Narrow" w:cs="Times New Roman"/>
        </w:rPr>
        <w:t xml:space="preserve">тывая, что целью заключения настоящего Договора Участником долевого строительства является скорейшее получение Объекта долевого строительства в собственность, руководствуясь </w:t>
      </w:r>
      <w:r w:rsidR="00C6565D">
        <w:rPr>
          <w:rFonts w:ascii="Arial Narrow" w:eastAsia="Times New Roman" w:hAnsi="Arial Narrow" w:cs="Times New Roman"/>
        </w:rPr>
        <w:t>частью</w:t>
      </w:r>
      <w:r w:rsidR="00C6565D" w:rsidRPr="00875352">
        <w:rPr>
          <w:rFonts w:ascii="Arial Narrow" w:eastAsia="Times New Roman" w:hAnsi="Arial Narrow" w:cs="Times New Roman"/>
        </w:rPr>
        <w:t xml:space="preserve"> 3 статьи 8 ФЗ-214, допускающим возможность предусмотреть в </w:t>
      </w:r>
      <w:r w:rsidR="00C6565D">
        <w:rPr>
          <w:rFonts w:ascii="Arial Narrow" w:eastAsia="Times New Roman" w:hAnsi="Arial Narrow" w:cs="Times New Roman"/>
        </w:rPr>
        <w:t>Д</w:t>
      </w:r>
      <w:r w:rsidR="00C6565D" w:rsidRPr="00875352">
        <w:rPr>
          <w:rFonts w:ascii="Arial Narrow" w:eastAsia="Times New Roman" w:hAnsi="Arial Narrow" w:cs="Times New Roman"/>
        </w:rPr>
        <w:t xml:space="preserve">оговоре долевого </w:t>
      </w:r>
      <w:r w:rsidR="00C6565D">
        <w:rPr>
          <w:rFonts w:ascii="Arial Narrow" w:eastAsia="Times New Roman" w:hAnsi="Arial Narrow" w:cs="Times New Roman"/>
        </w:rPr>
        <w:t>строительства</w:t>
      </w:r>
      <w:r w:rsidR="00C6565D" w:rsidRPr="00875352">
        <w:rPr>
          <w:rFonts w:ascii="Arial Narrow" w:eastAsia="Times New Roman" w:hAnsi="Arial Narrow" w:cs="Times New Roman"/>
        </w:rPr>
        <w:t xml:space="preserve"> досрочное исполнение Застройщиком обязанности по передаче Объекта долевого </w:t>
      </w:r>
      <w:r w:rsidR="00C6565D">
        <w:rPr>
          <w:rFonts w:ascii="Arial Narrow" w:eastAsia="Times New Roman" w:hAnsi="Arial Narrow" w:cs="Times New Roman"/>
        </w:rPr>
        <w:t>строительства</w:t>
      </w:r>
      <w:r w:rsidR="00C6565D" w:rsidRPr="00875352">
        <w:rPr>
          <w:rFonts w:ascii="Arial Narrow" w:eastAsia="Times New Roman" w:hAnsi="Arial Narrow" w:cs="Times New Roman"/>
        </w:rPr>
        <w:t xml:space="preserve">, Стороны согласовали, что Застройщик вправе исполнить обязанность по передаче Участнику долевого строительства Объекта долевого </w:t>
      </w:r>
      <w:r w:rsidR="00C6565D">
        <w:rPr>
          <w:rFonts w:ascii="Arial Narrow" w:eastAsia="Times New Roman" w:hAnsi="Arial Narrow" w:cs="Times New Roman"/>
        </w:rPr>
        <w:t xml:space="preserve">строительства </w:t>
      </w:r>
      <w:r w:rsidR="00C6565D" w:rsidRPr="00875352">
        <w:rPr>
          <w:rFonts w:ascii="Arial Narrow" w:eastAsia="Times New Roman" w:hAnsi="Arial Narrow" w:cs="Times New Roman"/>
        </w:rPr>
        <w:t>досрочно, при условии получения разрешения на ввод Объекта в эксплуатацию и надлежащего исполнения Участником долевого строительства своих обязательств по Договору. Участник долевого строительства настоящим подтверждает, что его интересам соответствует скорейшее принятие Объекта долевого строительства и выражает согласие принять Объект долевого строительства досрочно в срок, указанный в соответствующем уведомлении Застройщика о досрочной передаче Объекта долевого строительства</w:t>
      </w:r>
      <w:r w:rsidR="00C6565D">
        <w:rPr>
          <w:rFonts w:ascii="Arial Narrow" w:eastAsia="Times New Roman" w:hAnsi="Arial Narrow" w:cs="Times New Roman"/>
        </w:rPr>
        <w:t>.</w:t>
      </w:r>
    </w:p>
    <w:p w14:paraId="3DFEAD86" w14:textId="5D45660E" w:rsidR="00134FC3" w:rsidRPr="00924C40" w:rsidRDefault="000E2505" w:rsidP="00134FC3">
      <w:pPr>
        <w:spacing w:after="0" w:line="240" w:lineRule="auto"/>
        <w:ind w:firstLine="708"/>
        <w:jc w:val="both"/>
        <w:rPr>
          <w:rFonts w:ascii="Arial Narrow" w:eastAsia="Times New Roman" w:hAnsi="Arial Narrow" w:cs="Times New Roman"/>
          <w:highlight w:val="yellow"/>
        </w:rPr>
      </w:pPr>
      <w:r>
        <w:rPr>
          <w:rFonts w:ascii="Arial Narrow" w:eastAsia="Times New Roman" w:hAnsi="Arial Narrow" w:cs="Times New Roman"/>
        </w:rPr>
        <w:t>2.</w:t>
      </w:r>
      <w:r w:rsidR="00A5228C">
        <w:rPr>
          <w:rFonts w:ascii="Arial Narrow" w:eastAsia="Times New Roman" w:hAnsi="Arial Narrow" w:cs="Times New Roman"/>
        </w:rPr>
        <w:t>9</w:t>
      </w:r>
      <w:r>
        <w:rPr>
          <w:rFonts w:ascii="Arial Narrow" w:eastAsia="Times New Roman" w:hAnsi="Arial Narrow" w:cs="Times New Roman"/>
        </w:rPr>
        <w:t xml:space="preserve">. </w:t>
      </w:r>
      <w:r w:rsidR="00924C40" w:rsidRPr="006077EA">
        <w:rPr>
          <w:rFonts w:ascii="Arial Narrow" w:eastAsia="Times New Roman" w:hAnsi="Arial Narrow" w:cs="Times New Roman"/>
        </w:rPr>
        <w:t>Объект долевого строительства передается Участнику долевого строительства без выполнения и организации работ по внутренним отделочным работам</w:t>
      </w:r>
      <w:r w:rsidR="000B370E">
        <w:rPr>
          <w:rFonts w:ascii="Arial Narrow" w:eastAsia="Times New Roman" w:hAnsi="Arial Narrow" w:cs="Times New Roman"/>
        </w:rPr>
        <w:t>,</w:t>
      </w:r>
      <w:r w:rsidR="00924C40" w:rsidRPr="006077EA">
        <w:rPr>
          <w:rFonts w:ascii="Arial Narrow" w:eastAsia="Times New Roman" w:hAnsi="Arial Narrow" w:cs="Times New Roman"/>
        </w:rPr>
        <w:t xml:space="preserve"> в т.ч. без устройства песчано-цементно-бетонной стяжки и гидроизоляции, без установки и монтажа перегородок, без устройства внутренней инженерной </w:t>
      </w:r>
      <w:r w:rsidR="00924C40" w:rsidRPr="006077EA">
        <w:rPr>
          <w:rFonts w:ascii="Arial Narrow" w:eastAsia="Times New Roman" w:hAnsi="Arial Narrow" w:cs="Times New Roman"/>
        </w:rPr>
        <w:lastRenderedPageBreak/>
        <w:t>разводки, без устройства вентиляции в помещении, без монтажа оконечных устройств, без установки внутренних дверей, внутренних оконных и витражных конструкций и фурнитуры. В Объекте долевого строительства выполняются работы по устройству общедомового инженерного оборудования, установка и монтаж отопительных приборов, стояков отопления, водоснабжения, устройство приборов контроля, электросчетчиков</w:t>
      </w:r>
      <w:r w:rsidR="00924C40" w:rsidRPr="00924C40">
        <w:rPr>
          <w:rFonts w:ascii="Arial Narrow" w:eastAsia="Times New Roman" w:hAnsi="Arial Narrow" w:cs="Times New Roman"/>
        </w:rPr>
        <w:t>/</w:t>
      </w:r>
    </w:p>
    <w:p w14:paraId="25185976" w14:textId="77777777" w:rsidR="00924C40" w:rsidRDefault="00924C40" w:rsidP="00924C40">
      <w:pPr>
        <w:spacing w:after="0" w:line="240" w:lineRule="auto"/>
        <w:ind w:firstLine="708"/>
        <w:jc w:val="both"/>
        <w:rPr>
          <w:rFonts w:ascii="Arial Narrow" w:eastAsia="Times New Roman" w:hAnsi="Arial Narrow" w:cs="Times New Roman"/>
        </w:rPr>
      </w:pPr>
      <w:r w:rsidRPr="006077EA">
        <w:rPr>
          <w:rFonts w:ascii="Arial Narrow" w:eastAsia="Times New Roman" w:hAnsi="Arial Narrow" w:cs="Times New Roman"/>
        </w:rPr>
        <w:t>Расчетная электрическая мощность для указанного Объекта долевого строительства устанавливается - 300 Вт на 1 м2.</w:t>
      </w:r>
    </w:p>
    <w:p w14:paraId="1DB59B07" w14:textId="569D0783" w:rsidR="00134FC3" w:rsidRPr="00134FC3" w:rsidRDefault="00134FC3" w:rsidP="00134FC3">
      <w:pPr>
        <w:spacing w:after="0" w:line="240" w:lineRule="auto"/>
        <w:ind w:firstLine="708"/>
        <w:jc w:val="both"/>
        <w:rPr>
          <w:rFonts w:ascii="Arial Narrow" w:eastAsia="Times New Roman" w:hAnsi="Arial Narrow" w:cs="Times New Roman"/>
        </w:rPr>
      </w:pPr>
      <w:r w:rsidRPr="00134FC3">
        <w:rPr>
          <w:rFonts w:ascii="Arial Narrow" w:eastAsia="Times New Roman" w:hAnsi="Arial Narrow" w:cs="Times New Roman"/>
        </w:rPr>
        <w:t xml:space="preserve">Участник долевого строительства после подписания Акта приема-передачи Объекта долевого строительства, в порядке, предусмотренном настоящим Договором, осуществляет за свой счет внутреннюю отделку, внутреннюю инженерную разводку, систему вытяжки и иные работы в Объекте долевого строительство, необходимые для его использования по назначению в соответствии с правилами и нормами, действующими в Российской Федерации. </w:t>
      </w:r>
    </w:p>
    <w:p w14:paraId="502FDE52" w14:textId="2B6E8551" w:rsidR="00134FC3" w:rsidRDefault="00134FC3" w:rsidP="00134FC3">
      <w:pPr>
        <w:spacing w:after="0" w:line="240" w:lineRule="auto"/>
        <w:ind w:firstLine="708"/>
        <w:jc w:val="both"/>
        <w:rPr>
          <w:rFonts w:ascii="Arial Narrow" w:eastAsia="Times New Roman" w:hAnsi="Arial Narrow" w:cs="Times New Roman"/>
        </w:rPr>
      </w:pPr>
      <w:r w:rsidRPr="00134FC3">
        <w:rPr>
          <w:rFonts w:ascii="Arial Narrow" w:eastAsia="Times New Roman" w:hAnsi="Arial Narrow" w:cs="Times New Roman"/>
        </w:rPr>
        <w:t>Участник долевого строительства подписанием настоящего Договора дает согласие на последующую прокладку через Объект долевого строительства систем вентиляции, иных инженерных коммуникаций, для обеспечения общедомовых нужд квартир и нежилых помещений многоквартирного дома, в котором располагается Объект долевого строительства</w:t>
      </w:r>
      <w:r w:rsidR="00DC64FC">
        <w:rPr>
          <w:rFonts w:ascii="Arial Narrow" w:eastAsia="Times New Roman" w:hAnsi="Arial Narrow" w:cs="Times New Roman"/>
        </w:rPr>
        <w:t>.</w:t>
      </w:r>
    </w:p>
    <w:p w14:paraId="239264CB" w14:textId="77777777" w:rsidR="000E2505" w:rsidRPr="006E2A20" w:rsidRDefault="000E2505" w:rsidP="000E2505">
      <w:pPr>
        <w:spacing w:after="0"/>
        <w:ind w:firstLine="709"/>
        <w:jc w:val="both"/>
        <w:rPr>
          <w:rFonts w:ascii="Arial Narrow" w:eastAsia="Times New Roman" w:hAnsi="Arial Narrow" w:cs="Times New Roman"/>
        </w:rPr>
      </w:pPr>
    </w:p>
    <w:p w14:paraId="42318940" w14:textId="77777777" w:rsidR="000E2505" w:rsidRPr="00483611" w:rsidRDefault="000E2505" w:rsidP="000E2505">
      <w:pPr>
        <w:pStyle w:val="1"/>
        <w:numPr>
          <w:ilvl w:val="0"/>
          <w:numId w:val="10"/>
        </w:numPr>
        <w:spacing w:before="0"/>
        <w:ind w:left="0" w:firstLine="0"/>
        <w:jc w:val="center"/>
        <w:rPr>
          <w:rFonts w:ascii="Arial Narrow" w:hAnsi="Arial Narrow"/>
          <w:b/>
          <w:bCs/>
          <w:color w:val="auto"/>
          <w:sz w:val="22"/>
          <w:szCs w:val="22"/>
        </w:rPr>
      </w:pPr>
      <w:r w:rsidRPr="00483611">
        <w:rPr>
          <w:rFonts w:ascii="Arial Narrow" w:hAnsi="Arial Narrow"/>
          <w:b/>
          <w:bCs/>
          <w:color w:val="auto"/>
          <w:sz w:val="22"/>
          <w:szCs w:val="22"/>
        </w:rPr>
        <w:t>Цена договора и порядок уплаты денежных средств</w:t>
      </w:r>
    </w:p>
    <w:p w14:paraId="7F5C2E12" w14:textId="28F5E26D" w:rsidR="000B12C2" w:rsidRPr="00926817" w:rsidRDefault="007B13CB" w:rsidP="00097EEA">
      <w:pPr>
        <w:tabs>
          <w:tab w:val="left" w:pos="0"/>
          <w:tab w:val="left" w:pos="851"/>
          <w:tab w:val="left" w:pos="1500"/>
        </w:tabs>
        <w:spacing w:after="0" w:line="240" w:lineRule="auto"/>
        <w:ind w:firstLine="709"/>
        <w:jc w:val="both"/>
        <w:rPr>
          <w:rFonts w:ascii="Arial Narrow" w:eastAsia="Times New Roman" w:hAnsi="Arial Narrow" w:cs="Times New Roman"/>
        </w:rPr>
      </w:pPr>
      <w:r>
        <w:rPr>
          <w:rFonts w:ascii="Arial Narrow" w:eastAsia="Times New Roman" w:hAnsi="Arial Narrow" w:cs="Times New Roman"/>
        </w:rPr>
        <w:t xml:space="preserve">3.1. </w:t>
      </w:r>
      <w:r w:rsidR="000E2505" w:rsidRPr="00A55DD5">
        <w:rPr>
          <w:rFonts w:ascii="Arial Narrow" w:eastAsia="Times New Roman" w:hAnsi="Arial Narrow" w:cs="Times New Roman"/>
        </w:rPr>
        <w:t>Цена Договора определяется как произведение стоимости 1 (одного) квадратного метра (</w:t>
      </w:r>
      <w:r w:rsidR="006D03BD" w:rsidRPr="00A55DD5">
        <w:rPr>
          <w:rFonts w:ascii="Arial Narrow" w:eastAsia="Times New Roman" w:hAnsi="Arial Narrow" w:cs="Times New Roman"/>
        </w:rPr>
        <w:t xml:space="preserve">указанной в столбце 6 </w:t>
      </w:r>
      <w:r w:rsidR="006D03BD" w:rsidRPr="00097EEA">
        <w:rPr>
          <w:rFonts w:ascii="Arial Narrow" w:eastAsia="Times New Roman" w:hAnsi="Arial Narrow" w:cs="Times New Roman"/>
        </w:rPr>
        <w:t xml:space="preserve">пункта 1 Приложения №1 </w:t>
      </w:r>
      <w:r w:rsidR="000E2505" w:rsidRPr="00097EEA">
        <w:rPr>
          <w:rFonts w:ascii="Arial Narrow" w:eastAsia="Times New Roman" w:hAnsi="Arial Narrow" w:cs="Times New Roman"/>
        </w:rPr>
        <w:t xml:space="preserve">) </w:t>
      </w:r>
      <w:r w:rsidR="002B4AAE" w:rsidRPr="00097EEA">
        <w:rPr>
          <w:rFonts w:ascii="Arial Narrow" w:eastAsia="Times New Roman" w:hAnsi="Arial Narrow" w:cs="Times New Roman"/>
        </w:rPr>
        <w:t>и П</w:t>
      </w:r>
      <w:r w:rsidR="000E2505" w:rsidRPr="00097EEA">
        <w:rPr>
          <w:rFonts w:ascii="Arial Narrow" w:eastAsia="Times New Roman" w:hAnsi="Arial Narrow" w:cs="Times New Roman"/>
        </w:rPr>
        <w:t>лощади Объекта долевого строительства (</w:t>
      </w:r>
      <w:r w:rsidR="006D03BD" w:rsidRPr="00097EEA">
        <w:rPr>
          <w:rFonts w:ascii="Arial Narrow" w:eastAsia="Times New Roman" w:hAnsi="Arial Narrow" w:cs="Times New Roman"/>
        </w:rPr>
        <w:t>указанной в столбце 5 пункта 1 Приложения №</w:t>
      </w:r>
      <w:r w:rsidR="006D03BD" w:rsidRPr="00926817">
        <w:rPr>
          <w:rFonts w:ascii="Arial Narrow" w:eastAsia="Times New Roman" w:hAnsi="Arial Narrow" w:cs="Times New Roman"/>
        </w:rPr>
        <w:t>1</w:t>
      </w:r>
      <w:r w:rsidR="000E2505" w:rsidRPr="00926817">
        <w:rPr>
          <w:rFonts w:ascii="Arial Narrow" w:eastAsia="Times New Roman" w:hAnsi="Arial Narrow" w:cs="Times New Roman"/>
        </w:rPr>
        <w:t xml:space="preserve">), и составляет сумму в размере </w:t>
      </w:r>
      <w:bookmarkStart w:id="7" w:name="_Hlk139038244"/>
      <w:bookmarkStart w:id="8" w:name="_Hlk139038887"/>
      <w:r w:rsidR="000F03D7" w:rsidRPr="00926817">
        <w:rPr>
          <w:rFonts w:ascii="Arial Narrow" w:eastAsia="Times New Roman" w:hAnsi="Arial Narrow" w:cs="Times New Roman"/>
        </w:rPr>
        <w:t>_______________________________</w:t>
      </w:r>
      <w:bookmarkEnd w:id="7"/>
      <w:r w:rsidR="005407BD" w:rsidRPr="00926817">
        <w:rPr>
          <w:rFonts w:ascii="Arial Narrow" w:hAnsi="Arial Narrow" w:cs="Times New Roman"/>
        </w:rPr>
        <w:t xml:space="preserve">, </w:t>
      </w:r>
      <w:bookmarkEnd w:id="8"/>
      <w:r w:rsidR="000B12C2" w:rsidRPr="00926817">
        <w:rPr>
          <w:rFonts w:ascii="Arial Narrow" w:hAnsi="Arial Narrow"/>
        </w:rPr>
        <w:t>(</w:t>
      </w:r>
      <w:r w:rsidR="000B12C2" w:rsidRPr="00926817">
        <w:rPr>
          <w:rFonts w:ascii="Arial Narrow" w:eastAsia="Times New Roman" w:hAnsi="Arial Narrow" w:cs="Times New Roman"/>
        </w:rPr>
        <w:t>далее - Цена</w:t>
      </w:r>
      <w:r w:rsidR="000B12C2" w:rsidRPr="00926817">
        <w:rPr>
          <w:rFonts w:ascii="Arial Narrow" w:hAnsi="Arial Narrow"/>
        </w:rPr>
        <w:t xml:space="preserve"> </w:t>
      </w:r>
      <w:r w:rsidR="000B12C2" w:rsidRPr="00926817">
        <w:rPr>
          <w:rFonts w:ascii="Arial Narrow" w:eastAsia="Times New Roman" w:hAnsi="Arial Narrow" w:cs="Times New Roman"/>
        </w:rPr>
        <w:t>Договора)</w:t>
      </w:r>
      <w:r w:rsidR="00097EEA" w:rsidRPr="00926817">
        <w:rPr>
          <w:rFonts w:ascii="Arial Narrow" w:eastAsia="Times New Roman" w:hAnsi="Arial Narrow" w:cs="Times New Roman"/>
        </w:rPr>
        <w:t xml:space="preserve">, </w:t>
      </w:r>
      <w:r w:rsidR="000B12C2" w:rsidRPr="00926817">
        <w:rPr>
          <w:rFonts w:ascii="Arial Narrow" w:eastAsia="Times New Roman" w:hAnsi="Arial Narrow" w:cs="Times New Roman"/>
        </w:rPr>
        <w:t xml:space="preserve">что соответствует долевому участию в строительстве ___ </w:t>
      </w:r>
      <w:proofErr w:type="spellStart"/>
      <w:r w:rsidR="000B12C2" w:rsidRPr="00926817">
        <w:rPr>
          <w:rFonts w:ascii="Arial Narrow" w:eastAsia="Times New Roman" w:hAnsi="Arial Narrow" w:cs="Times New Roman"/>
        </w:rPr>
        <w:t>кв.м</w:t>
      </w:r>
      <w:proofErr w:type="spellEnd"/>
      <w:r w:rsidR="000B12C2" w:rsidRPr="00926817">
        <w:rPr>
          <w:rFonts w:ascii="Arial Narrow" w:eastAsia="Times New Roman" w:hAnsi="Arial Narrow" w:cs="Times New Roman"/>
        </w:rPr>
        <w:t xml:space="preserve">. Общей приведенной площади Объекта долевого строительства из расчета _______________________________ рублей за 1 квадратный метр </w:t>
      </w:r>
      <w:r w:rsidR="00EF2DE0" w:rsidRPr="00926817">
        <w:rPr>
          <w:rFonts w:ascii="Arial Narrow" w:eastAsia="Times New Roman" w:hAnsi="Arial Narrow" w:cs="Times New Roman"/>
        </w:rPr>
        <w:t>площади Объекта долевого строительства</w:t>
      </w:r>
      <w:r w:rsidR="000B12C2" w:rsidRPr="00926817">
        <w:rPr>
          <w:rFonts w:ascii="Arial Narrow" w:eastAsia="Times New Roman" w:hAnsi="Arial Narrow" w:cs="Times New Roman"/>
        </w:rPr>
        <w:t>.</w:t>
      </w:r>
    </w:p>
    <w:p w14:paraId="7216F088" w14:textId="77777777" w:rsidR="000D5906" w:rsidRPr="000A5CBC" w:rsidRDefault="000E2505" w:rsidP="000D5906">
      <w:pPr>
        <w:tabs>
          <w:tab w:val="left" w:pos="0"/>
          <w:tab w:val="left" w:pos="1500"/>
        </w:tabs>
        <w:spacing w:after="0" w:line="240" w:lineRule="auto"/>
        <w:ind w:firstLine="709"/>
        <w:jc w:val="both"/>
        <w:rPr>
          <w:rFonts w:ascii="Arial Narrow" w:hAnsi="Arial Narrow" w:cs="Times New Roman"/>
          <w:noProof/>
        </w:rPr>
      </w:pPr>
      <w:r w:rsidRPr="00926817">
        <w:rPr>
          <w:rFonts w:ascii="Arial Narrow" w:hAnsi="Arial Narrow" w:cs="Times New Roman"/>
          <w:noProof/>
        </w:rPr>
        <w:t>Рас</w:t>
      </w:r>
      <w:r w:rsidR="00C6565D" w:rsidRPr="00926817">
        <w:rPr>
          <w:rFonts w:ascii="Arial Narrow" w:hAnsi="Arial Narrow" w:cs="Times New Roman"/>
          <w:noProof/>
        </w:rPr>
        <w:t>четы между сторонами производятся с использованием счета эскроу, открытого на имя Участника долевого строительства в соответсвии с п. 3.2</w:t>
      </w:r>
      <w:r w:rsidR="00C6565D" w:rsidRPr="000A5CBC">
        <w:rPr>
          <w:rFonts w:ascii="Arial Narrow" w:hAnsi="Arial Narrow" w:cs="Times New Roman"/>
          <w:noProof/>
        </w:rPr>
        <w:t xml:space="preserve">. Договора и в порядке, согласованном в п. 3.3 Договора. </w:t>
      </w:r>
      <w:bookmarkStart w:id="9" w:name="_Hlk167449619"/>
    </w:p>
    <w:p w14:paraId="6D3DDB6E" w14:textId="0DA00F96" w:rsidR="000D5906" w:rsidRPr="000A5CBC" w:rsidRDefault="000D5906" w:rsidP="000D5906">
      <w:pPr>
        <w:tabs>
          <w:tab w:val="left" w:pos="0"/>
          <w:tab w:val="left" w:pos="1500"/>
        </w:tabs>
        <w:spacing w:after="0" w:line="240" w:lineRule="auto"/>
        <w:ind w:firstLine="709"/>
        <w:jc w:val="both"/>
        <w:rPr>
          <w:rFonts w:ascii="Arial Narrow" w:hAnsi="Arial Narrow" w:cs="Times New Roman"/>
          <w:noProof/>
        </w:rPr>
      </w:pPr>
      <w:r w:rsidRPr="000A5CBC">
        <w:rPr>
          <w:rFonts w:ascii="Arial Narrow" w:hAnsi="Arial Narrow" w:cs="Times New Roman"/>
          <w:noProof/>
        </w:rPr>
        <w:t xml:space="preserve">3.2. </w:t>
      </w:r>
      <w:bookmarkStart w:id="10" w:name="_Hlk167451200"/>
      <w:r w:rsidRPr="000A5CBC">
        <w:rPr>
          <w:rFonts w:ascii="Arial Narrow" w:hAnsi="Arial Narrow" w:cs="Times New Roman"/>
          <w:lang w:bidi="ru-RU"/>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 открываемый в </w:t>
      </w:r>
      <w:r w:rsidR="00287FE1" w:rsidRPr="00287FE1">
        <w:rPr>
          <w:rFonts w:ascii="Arial Narrow" w:hAnsi="Arial Narrow" w:cs="Times New Roman"/>
          <w:lang w:bidi="ru-RU"/>
        </w:rPr>
        <w:t xml:space="preserve">ПАО Сбербанк </w:t>
      </w:r>
      <w:r w:rsidRPr="000A5CBC">
        <w:rPr>
          <w:rFonts w:ascii="Arial Narrow" w:hAnsi="Arial Narrow" w:cs="Times New Roman"/>
          <w:lang w:bidi="ru-RU"/>
        </w:rPr>
        <w:t>(</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-агент) для учета и блокирования денежных средств, полученных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 заключенным между Бенефициаром, Депонентом и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-агентом, с учетом следующего:</w:t>
      </w:r>
    </w:p>
    <w:p w14:paraId="7917EBEA" w14:textId="77511555"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w:t>
      </w:r>
      <w:r w:rsidR="00827A3B">
        <w:rPr>
          <w:rFonts w:ascii="Arial Narrow" w:hAnsi="Arial Narrow" w:cs="Times New Roman"/>
          <w:lang w:bidi="ru-RU"/>
        </w:rPr>
        <w:t>.</w:t>
      </w:r>
      <w:r w:rsidRPr="000A5CBC">
        <w:rPr>
          <w:rFonts w:ascii="Arial Narrow" w:hAnsi="Arial Narrow" w:cs="Times New Roman"/>
          <w:lang w:bidi="ru-RU"/>
        </w:rPr>
        <w:t xml:space="preserve"> </w:t>
      </w:r>
    </w:p>
    <w:p w14:paraId="25C27203" w14:textId="5B967038"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Бенефициар: </w:t>
      </w:r>
      <w:r w:rsidR="00827A3B" w:rsidRPr="00827A3B">
        <w:rPr>
          <w:rFonts w:ascii="Arial Narrow" w:hAnsi="Arial Narrow" w:cs="Times New Roman"/>
          <w:lang w:bidi="ru-RU"/>
        </w:rPr>
        <w:t>ООО «СПЕЦИАЛИЗИРОВАННЫЙ ЗАСТРОЙЩИК «РОДИНА ПАРК»</w:t>
      </w:r>
      <w:r w:rsidR="00827A3B">
        <w:rPr>
          <w:rFonts w:ascii="Arial Narrow" w:hAnsi="Arial Narrow" w:cs="Times New Roman"/>
          <w:lang w:bidi="ru-RU"/>
        </w:rPr>
        <w:t>.</w:t>
      </w:r>
    </w:p>
    <w:p w14:paraId="2F9C9643" w14:textId="77777777"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Депонируемая сумма (цена Договора участия в долевом строительстве): ___________ (_________________________________) рублей___ копеек</w:t>
      </w:r>
    </w:p>
    <w:p w14:paraId="3C938B6A" w14:textId="4DD5178B" w:rsidR="000D5906"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Срок перечисления Депонентом Суммы депонирования - в соответствии с п. 3.3. Договора;</w:t>
      </w:r>
    </w:p>
    <w:p w14:paraId="5E501AB4" w14:textId="77777777" w:rsidR="003A03FA" w:rsidRPr="00ED3F56" w:rsidRDefault="003A03FA" w:rsidP="003A03FA">
      <w:pPr>
        <w:spacing w:after="0" w:line="240" w:lineRule="auto"/>
        <w:ind w:firstLine="720"/>
        <w:jc w:val="both"/>
        <w:rPr>
          <w:rFonts w:ascii="Arial Narrow" w:hAnsi="Arial Narrow" w:cs="Times New Roman"/>
          <w:lang w:bidi="ru-RU"/>
        </w:rPr>
      </w:pPr>
      <w:r w:rsidRPr="00ED3F56">
        <w:rPr>
          <w:rFonts w:ascii="Arial Narrow" w:hAnsi="Arial Narrow" w:cs="Times New Roman"/>
          <w:lang w:bidi="ru-RU"/>
        </w:rPr>
        <w:t xml:space="preserve">Срок условного депонирования денежных средств – не позднее </w:t>
      </w:r>
      <w:r w:rsidRPr="00ED3F56">
        <w:rPr>
          <w:rFonts w:ascii="Arial Narrow" w:hAnsi="Arial Narrow" w:cs="Times New Roman"/>
          <w:b/>
          <w:bCs/>
          <w:lang w:bidi="ru-RU"/>
        </w:rPr>
        <w:t>30.06.2027 г.</w:t>
      </w:r>
    </w:p>
    <w:p w14:paraId="7D622421" w14:textId="77777777"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Стороны определили, что при осуществлении расчетов по Договору в платежных документах о перечислении сумм должно быть указано: «Оплата по Дог. № (указать номер Договора) участия в долевом строительстве за жилое пом. </w:t>
      </w:r>
      <w:proofErr w:type="spellStart"/>
      <w:r w:rsidRPr="000A5CBC">
        <w:rPr>
          <w:rFonts w:ascii="Arial Narrow" w:hAnsi="Arial Narrow" w:cs="Times New Roman"/>
          <w:lang w:bidi="ru-RU"/>
        </w:rPr>
        <w:t>усл</w:t>
      </w:r>
      <w:proofErr w:type="spellEnd"/>
      <w:r w:rsidRPr="000A5CBC">
        <w:rPr>
          <w:rFonts w:ascii="Arial Narrow" w:hAnsi="Arial Narrow" w:cs="Times New Roman"/>
          <w:lang w:bidi="ru-RU"/>
        </w:rPr>
        <w:t>. ном. (указать номер Объекта долевого строительства), НДС не облагается».</w:t>
      </w:r>
    </w:p>
    <w:p w14:paraId="39110225" w14:textId="77777777"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Участник долевого строительства не имеет права осуществлять любые платежи по Договору до даты государственной регистрации Договора. В случае оплаты Участником долевого строительства Цены Договора или части Цены Договора до даты государственной регистрации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ФЗ-214, на основании письменного требования Застройщика согласно п. 7.5. Договора. </w:t>
      </w:r>
    </w:p>
    <w:p w14:paraId="5C8C1E88" w14:textId="4D34D3F7" w:rsidR="000D5906" w:rsidRPr="000A5CBC" w:rsidRDefault="000D5906" w:rsidP="000D5906">
      <w:pPr>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 Застройщик направляет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 xml:space="preserve">-агенту на адрес электронной почты: </w:t>
      </w:r>
      <w:r w:rsidR="003A03FA" w:rsidRPr="000A5CBC">
        <w:rPr>
          <w:rFonts w:ascii="Arial Narrow" w:hAnsi="Arial Narrow" w:cs="Times New Roman"/>
          <w:lang w:bidi="ru-RU"/>
        </w:rPr>
        <w:t>Escrow_Sberbank@sberbank.ru</w:t>
      </w:r>
      <w:r w:rsidR="003A03FA">
        <w:t xml:space="preserve"> </w:t>
      </w:r>
      <w:hyperlink r:id="rId9" w:history="1"/>
      <w:r w:rsidRPr="000A5CBC">
        <w:rPr>
          <w:rFonts w:ascii="Arial Narrow" w:hAnsi="Arial Narrow" w:cs="Times New Roman"/>
          <w:lang w:bidi="ru-RU"/>
        </w:rPr>
        <w:t xml:space="preserve"> сканированную копию Договора в электронном виде с отметкой органа, осуществляющего государственный кадастровый учет недвижимого имущества и </w:t>
      </w:r>
      <w:r w:rsidRPr="000A5CBC">
        <w:rPr>
          <w:rFonts w:ascii="Arial Narrow" w:hAnsi="Arial Narrow" w:cs="Times New Roman"/>
          <w:lang w:bidi="ru-RU"/>
        </w:rPr>
        <w:lastRenderedPageBreak/>
        <w:t>государственную регистрацию прав</w:t>
      </w:r>
      <w:r w:rsidRPr="000A5CBC">
        <w:t xml:space="preserve"> </w:t>
      </w:r>
      <w:r w:rsidRPr="000A5CBC">
        <w:rPr>
          <w:rFonts w:ascii="Arial Narrow" w:hAnsi="Arial Narrow" w:cs="Times New Roman"/>
          <w:lang w:bidi="ru-RU"/>
        </w:rPr>
        <w:t xml:space="preserve">на недвижимое имущество и сделок с ним, о государственной регистрации Договора или электронный образ настоящего Договора (без штампа о его государственной регистрации) и электронный документ, содержащий регистрационную запись </w:t>
      </w:r>
      <w:bookmarkStart w:id="11" w:name="_Hlk99455490"/>
      <w:r w:rsidRPr="000A5CBC">
        <w:rPr>
          <w:rFonts w:ascii="Arial Narrow" w:hAnsi="Arial Narrow" w:cs="Times New Roman"/>
          <w:lang w:bidi="ru-RU"/>
        </w:rPr>
        <w:t xml:space="preserve">органа, осуществляющего государственный кадастровый учет недвижимого имущества и государственную регистрацию прав на недвижимое имущество и сделок с ним, </w:t>
      </w:r>
      <w:bookmarkEnd w:id="11"/>
      <w:r w:rsidRPr="000A5CBC">
        <w:rPr>
          <w:rFonts w:ascii="Arial Narrow" w:hAnsi="Arial Narrow" w:cs="Times New Roman"/>
          <w:lang w:bidi="ru-RU"/>
        </w:rPr>
        <w:t>о дате и номере регистрации Договора.</w:t>
      </w:r>
    </w:p>
    <w:p w14:paraId="067C2020" w14:textId="77777777" w:rsidR="000D5906" w:rsidRPr="000A5CBC" w:rsidRDefault="000D5906" w:rsidP="000D5906">
      <w:pPr>
        <w:tabs>
          <w:tab w:val="left" w:pos="993"/>
        </w:tabs>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Основанием перечисления Застройщику (бенефициару) депонированной суммы является предоставление </w:t>
      </w:r>
      <w:proofErr w:type="spellStart"/>
      <w:r w:rsidRPr="000A5CBC">
        <w:rPr>
          <w:rFonts w:ascii="Arial Narrow" w:hAnsi="Arial Narrow" w:cs="Times New Roman"/>
          <w:lang w:bidi="ru-RU"/>
        </w:rPr>
        <w:t>Эскроу</w:t>
      </w:r>
      <w:proofErr w:type="spellEnd"/>
      <w:r w:rsidRPr="000A5CBC">
        <w:rPr>
          <w:rFonts w:ascii="Arial Narrow" w:hAnsi="Arial Narrow" w:cs="Times New Roman"/>
          <w:lang w:bidi="ru-RU"/>
        </w:rPr>
        <w:t>-агенту следующих документов:</w:t>
      </w:r>
    </w:p>
    <w:p w14:paraId="62E9217F" w14:textId="77777777" w:rsidR="000D5906" w:rsidRPr="000A5CBC" w:rsidRDefault="000D5906" w:rsidP="000D5906">
      <w:pPr>
        <w:numPr>
          <w:ilvl w:val="0"/>
          <w:numId w:val="4"/>
        </w:numPr>
        <w:tabs>
          <w:tab w:val="left" w:pos="993"/>
        </w:tabs>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разрешение на ввод Многоквартирного дома в эксплуатацию;</w:t>
      </w:r>
    </w:p>
    <w:p w14:paraId="24B6F5FB" w14:textId="77777777" w:rsidR="000D5906" w:rsidRPr="000A5CBC" w:rsidRDefault="000D5906" w:rsidP="000D5906">
      <w:pPr>
        <w:numPr>
          <w:ilvl w:val="0"/>
          <w:numId w:val="4"/>
        </w:numPr>
        <w:tabs>
          <w:tab w:val="left" w:pos="993"/>
        </w:tabs>
        <w:spacing w:after="0" w:line="240" w:lineRule="auto"/>
        <w:ind w:firstLine="720"/>
        <w:jc w:val="both"/>
        <w:rPr>
          <w:rFonts w:ascii="Arial Narrow" w:hAnsi="Arial Narrow" w:cs="Times New Roman"/>
          <w:lang w:bidi="ru-RU"/>
        </w:rPr>
      </w:pPr>
      <w:r w:rsidRPr="000A5CBC">
        <w:rPr>
          <w:rFonts w:ascii="Arial Narrow" w:hAnsi="Arial Narrow" w:cs="Times New Roman"/>
          <w:lang w:bidi="ru-RU"/>
        </w:rPr>
        <w:t xml:space="preserve">сведения Единого государственного реестра недвижимости, подтверждающие государственную регистрацию права собственности в отношении любого объекта долевого строительства, входящего в состав Многоквартирного дома. </w:t>
      </w:r>
    </w:p>
    <w:p w14:paraId="1A0766CB" w14:textId="6999239B" w:rsidR="000D5906" w:rsidRPr="000A5CBC" w:rsidRDefault="000D5906" w:rsidP="000D5906">
      <w:pPr>
        <w:spacing w:after="0" w:line="240" w:lineRule="auto"/>
        <w:ind w:firstLine="709"/>
        <w:jc w:val="both"/>
        <w:rPr>
          <w:rFonts w:ascii="Arial Narrow" w:hAnsi="Arial Narrow" w:cs="Times New Roman"/>
          <w:lang w:bidi="ru-RU"/>
        </w:rPr>
      </w:pPr>
      <w:r w:rsidRPr="000A5CBC">
        <w:rPr>
          <w:rFonts w:ascii="Arial Narrow" w:hAnsi="Arial Narrow" w:cs="Times New Roman"/>
          <w:lang w:bidi="ru-RU"/>
        </w:rPr>
        <w:t xml:space="preserve">Счет Застройщика в </w:t>
      </w:r>
      <w:r w:rsidR="003A03FA">
        <w:rPr>
          <w:rFonts w:ascii="Arial Narrow" w:hAnsi="Arial Narrow" w:cs="Times New Roman"/>
          <w:lang w:bidi="ru-RU"/>
        </w:rPr>
        <w:t>ПАО Сбербанк</w:t>
      </w:r>
      <w:r w:rsidRPr="000A5CBC">
        <w:rPr>
          <w:rFonts w:ascii="Arial Narrow" w:hAnsi="Arial Narrow" w:cs="Times New Roman"/>
          <w:lang w:bidi="ru-RU"/>
        </w:rPr>
        <w:t xml:space="preserve">, на который должна быть перечислена депонированная сумма, - </w:t>
      </w:r>
      <w:r w:rsidR="003A03FA" w:rsidRPr="001B759D">
        <w:rPr>
          <w:rFonts w:ascii="Arial Narrow" w:eastAsia="Times New Roman" w:hAnsi="Arial Narrow" w:cs="Times New Roman"/>
          <w:spacing w:val="-1"/>
        </w:rPr>
        <w:t>40702810040000094439</w:t>
      </w:r>
      <w:r w:rsidRPr="000A5CBC">
        <w:rPr>
          <w:rFonts w:ascii="Arial Narrow" w:hAnsi="Arial Narrow" w:cs="Times New Roman"/>
          <w:lang w:bidi="ru-RU"/>
        </w:rPr>
        <w:t>.</w:t>
      </w:r>
    </w:p>
    <w:p w14:paraId="30780F70" w14:textId="646F7EC2" w:rsidR="000D5906" w:rsidRPr="000A5CBC" w:rsidRDefault="000D5906" w:rsidP="003A03FA">
      <w:pPr>
        <w:numPr>
          <w:ilvl w:val="1"/>
          <w:numId w:val="28"/>
        </w:numPr>
        <w:spacing w:after="0" w:line="240" w:lineRule="auto"/>
        <w:ind w:left="0" w:firstLine="709"/>
        <w:contextualSpacing/>
        <w:jc w:val="both"/>
        <w:rPr>
          <w:rFonts w:ascii="Arial Narrow" w:eastAsia="Times New Roman" w:hAnsi="Arial Narrow" w:cs="Times New Roman"/>
        </w:rPr>
      </w:pPr>
      <w:bookmarkStart w:id="12" w:name="_Hlk122017233"/>
      <w:r w:rsidRPr="000A5CBC">
        <w:rPr>
          <w:rFonts w:ascii="Arial Narrow" w:eastAsia="Times New Roman" w:hAnsi="Arial Narrow" w:cs="Times New Roman"/>
          <w:bCs/>
        </w:rPr>
        <w:t xml:space="preserve">Оплата Цены Договора производится за счет собственных денежных средств Участника долевого строительства в размере </w:t>
      </w:r>
      <w:r w:rsidRPr="000A5CBC">
        <w:rPr>
          <w:rFonts w:ascii="Arial Narrow" w:eastAsia="Times New Roman" w:hAnsi="Arial Narrow" w:cs="Times New Roman"/>
          <w:b/>
        </w:rPr>
        <w:t>________ (________рублей, 00 копеек)</w:t>
      </w:r>
      <w:r w:rsidRPr="000A5CBC">
        <w:rPr>
          <w:rFonts w:ascii="Arial Narrow" w:eastAsia="Times New Roman" w:hAnsi="Arial Narrow" w:cs="Times New Roman"/>
          <w:bCs/>
        </w:rPr>
        <w:t xml:space="preserve"> </w:t>
      </w:r>
      <w:r w:rsidR="003A03FA" w:rsidRPr="001B759D">
        <w:rPr>
          <w:rFonts w:ascii="Arial Narrow" w:hAnsi="Arial Narrow" w:cs="Times New Roman"/>
        </w:rPr>
        <w:t>подлежит оплате</w:t>
      </w:r>
      <w:r w:rsidR="003A03FA" w:rsidRPr="001B759D">
        <w:rPr>
          <w:rFonts w:ascii="Arial Narrow" w:eastAsia="Arial Narrow" w:hAnsi="Arial Narrow" w:cs="Arial Narrow"/>
          <w:color w:val="000000"/>
        </w:rPr>
        <w:t xml:space="preserve"> в течение 5 (пяти) рабочих дней с даты государственной регистрации настоящего Договора</w:t>
      </w:r>
      <w:r w:rsidRPr="000A5CBC">
        <w:rPr>
          <w:rFonts w:ascii="Arial Narrow" w:eastAsia="Times New Roman" w:hAnsi="Arial Narrow" w:cs="Times New Roman"/>
        </w:rPr>
        <w:t>.</w:t>
      </w:r>
      <w:bookmarkEnd w:id="9"/>
      <w:bookmarkEnd w:id="12"/>
    </w:p>
    <w:bookmarkEnd w:id="10"/>
    <w:p w14:paraId="2D473C5C" w14:textId="36A282DC" w:rsidR="000E2505" w:rsidRPr="000A5CBC" w:rsidRDefault="000E2505" w:rsidP="00097EEA">
      <w:pPr>
        <w:pStyle w:val="af6"/>
        <w:numPr>
          <w:ilvl w:val="1"/>
          <w:numId w:val="28"/>
        </w:numPr>
        <w:spacing w:after="0" w:line="240" w:lineRule="auto"/>
        <w:ind w:left="0" w:firstLine="709"/>
        <w:jc w:val="both"/>
        <w:rPr>
          <w:rFonts w:ascii="Arial Narrow" w:hAnsi="Arial Narrow" w:cs="Times New Roman"/>
          <w:lang w:bidi="ru-RU"/>
        </w:rPr>
      </w:pPr>
      <w:r w:rsidRPr="000A5CBC">
        <w:rPr>
          <w:rFonts w:ascii="Arial Narrow" w:eastAsia="Times New Roman" w:hAnsi="Arial Narrow" w:cs="Times New Roman"/>
        </w:rPr>
        <w:t>Цена Договора может быть изменена только по обоюдному добровольному письменному соглашению Сторон, за исключением случаев, указанных в п. 3.5. и в п. 3.6. Договора.</w:t>
      </w:r>
      <w:bookmarkStart w:id="13" w:name="_Hlk96967423"/>
    </w:p>
    <w:p w14:paraId="2891DDC3" w14:textId="28C6AD51" w:rsidR="00147371" w:rsidRPr="000A5CBC" w:rsidRDefault="0024159B" w:rsidP="000D5906">
      <w:pPr>
        <w:numPr>
          <w:ilvl w:val="1"/>
          <w:numId w:val="28"/>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Если после ввода Объекта в эксплуатацию на основании Технического плана </w:t>
      </w:r>
      <w:r w:rsidR="006D03BD" w:rsidRPr="000A5CBC">
        <w:rPr>
          <w:rFonts w:ascii="Arial Narrow" w:eastAsia="Times New Roman" w:hAnsi="Arial Narrow" w:cs="Times New Roman"/>
        </w:rPr>
        <w:t>Ф</w:t>
      </w:r>
      <w:r w:rsidRPr="000A5CBC">
        <w:rPr>
          <w:rFonts w:ascii="Arial Narrow" w:eastAsia="Times New Roman" w:hAnsi="Arial Narrow" w:cs="Times New Roman"/>
        </w:rPr>
        <w:t xml:space="preserve">актическая площадь Объекта долевого строительства превысит </w:t>
      </w:r>
      <w:r w:rsidR="006D03BD" w:rsidRPr="000A5CBC">
        <w:rPr>
          <w:rFonts w:ascii="Arial Narrow" w:eastAsia="Times New Roman" w:hAnsi="Arial Narrow" w:cs="Times New Roman"/>
        </w:rPr>
        <w:t>П</w:t>
      </w:r>
      <w:r w:rsidRPr="000A5CBC">
        <w:rPr>
          <w:rFonts w:ascii="Arial Narrow" w:eastAsia="Times New Roman" w:hAnsi="Arial Narrow" w:cs="Times New Roman"/>
        </w:rPr>
        <w:t xml:space="preserve">лощадь Объекта долевого строительства, указанную в столбце </w:t>
      </w:r>
      <w:r w:rsidR="006D03BD" w:rsidRPr="000A5CBC">
        <w:rPr>
          <w:rFonts w:ascii="Arial Narrow" w:eastAsia="Times New Roman" w:hAnsi="Arial Narrow" w:cs="Times New Roman"/>
        </w:rPr>
        <w:t>5</w:t>
      </w:r>
      <w:r w:rsidRPr="000A5CBC">
        <w:rPr>
          <w:rFonts w:ascii="Arial Narrow" w:eastAsia="Times New Roman" w:hAnsi="Arial Narrow" w:cs="Times New Roman"/>
        </w:rPr>
        <w:t xml:space="preserve"> пункта 1 Приложения № 1 Договора, более чем на</w:t>
      </w:r>
      <w:r w:rsidR="00A01A43">
        <w:rPr>
          <w:rFonts w:ascii="Arial Narrow" w:eastAsia="Times New Roman" w:hAnsi="Arial Narrow" w:cs="Times New Roman"/>
        </w:rPr>
        <w:t xml:space="preserve"> </w:t>
      </w:r>
      <w:r w:rsidR="00A01A43" w:rsidRPr="00A01A43">
        <w:rPr>
          <w:rFonts w:ascii="Arial Narrow" w:eastAsia="Times New Roman" w:hAnsi="Arial Narrow" w:cs="Times New Roman"/>
        </w:rPr>
        <w:t xml:space="preserve">5,00 (пять целых) процентов </w:t>
      </w:r>
      <w:r w:rsidRPr="000A5CBC">
        <w:rPr>
          <w:rFonts w:ascii="Arial Narrow" w:eastAsia="Times New Roman" w:hAnsi="Arial Narrow" w:cs="Times New Roman"/>
        </w:rPr>
        <w:t xml:space="preserve">от </w:t>
      </w:r>
      <w:r w:rsidR="006D03BD" w:rsidRPr="000A5CBC">
        <w:rPr>
          <w:rFonts w:ascii="Arial Narrow" w:eastAsia="Times New Roman" w:hAnsi="Arial Narrow" w:cs="Times New Roman"/>
        </w:rPr>
        <w:t>Площади Объекта долевого строительства</w:t>
      </w:r>
      <w:r w:rsidRPr="000A5CBC">
        <w:rPr>
          <w:rFonts w:ascii="Arial Narrow" w:eastAsia="Times New Roman" w:hAnsi="Arial Narrow" w:cs="Times New Roman"/>
        </w:rPr>
        <w:t xml:space="preserve">, Цена Договора увеличивается на сумму, определяемую как произведение стоимости одного квадратного метра Объекта долевого строительства, указанной в столбце </w:t>
      </w:r>
      <w:r w:rsidR="006D03BD" w:rsidRPr="000A5CBC">
        <w:rPr>
          <w:rFonts w:ascii="Arial Narrow" w:eastAsia="Times New Roman" w:hAnsi="Arial Narrow" w:cs="Times New Roman"/>
        </w:rPr>
        <w:t>6</w:t>
      </w:r>
      <w:r w:rsidRPr="000A5CBC">
        <w:rPr>
          <w:rFonts w:ascii="Arial Narrow" w:eastAsia="Times New Roman" w:hAnsi="Arial Narrow" w:cs="Times New Roman"/>
        </w:rPr>
        <w:t xml:space="preserve"> пункта 1 Приложения № 1 Договора, на разницу между </w:t>
      </w:r>
      <w:r w:rsidR="00583D19" w:rsidRPr="000A5CBC">
        <w:rPr>
          <w:rFonts w:ascii="Arial Narrow" w:eastAsia="Times New Roman" w:hAnsi="Arial Narrow" w:cs="Times New Roman"/>
        </w:rPr>
        <w:t>Ф</w:t>
      </w:r>
      <w:r w:rsidRPr="000A5CBC">
        <w:rPr>
          <w:rFonts w:ascii="Arial Narrow" w:eastAsia="Times New Roman" w:hAnsi="Arial Narrow" w:cs="Times New Roman"/>
        </w:rPr>
        <w:t xml:space="preserve">актической площадью Объекта долевого строительства и </w:t>
      </w:r>
      <w:r w:rsidR="00583D19" w:rsidRPr="000A5CBC">
        <w:rPr>
          <w:rFonts w:ascii="Arial Narrow" w:eastAsia="Times New Roman" w:hAnsi="Arial Narrow" w:cs="Times New Roman"/>
        </w:rPr>
        <w:t xml:space="preserve">Площадью </w:t>
      </w:r>
      <w:r w:rsidRPr="000A5CBC">
        <w:rPr>
          <w:rFonts w:ascii="Arial Narrow" w:eastAsia="Times New Roman" w:hAnsi="Arial Narrow" w:cs="Times New Roman"/>
        </w:rPr>
        <w:t>Объекта долевого строительства</w:t>
      </w:r>
      <w:r w:rsidR="00C5222A" w:rsidRPr="000A5CBC">
        <w:rPr>
          <w:rFonts w:ascii="Arial Narrow" w:eastAsia="Times New Roman" w:hAnsi="Arial Narrow" w:cs="Times New Roman"/>
        </w:rPr>
        <w:t>.</w:t>
      </w:r>
    </w:p>
    <w:p w14:paraId="20E362D3" w14:textId="7E701050" w:rsidR="000E2505" w:rsidRPr="000A5CBC" w:rsidRDefault="000E2505" w:rsidP="000D5906">
      <w:pPr>
        <w:numPr>
          <w:ilvl w:val="1"/>
          <w:numId w:val="28"/>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Если после ввода Объекта в эксплуатацию на основании Технического плана Фактическая площадь Объекта долевого строительства окажется меньше </w:t>
      </w:r>
      <w:r w:rsidR="00583D19" w:rsidRPr="000A5CBC">
        <w:rPr>
          <w:rFonts w:ascii="Arial Narrow" w:eastAsia="Times New Roman" w:hAnsi="Arial Narrow" w:cs="Times New Roman"/>
        </w:rPr>
        <w:t>П</w:t>
      </w:r>
      <w:r w:rsidRPr="000A5CBC">
        <w:rPr>
          <w:rFonts w:ascii="Arial Narrow" w:eastAsia="Times New Roman" w:hAnsi="Arial Narrow" w:cs="Times New Roman"/>
        </w:rPr>
        <w:t xml:space="preserve">лощади Объекта долевого строительства, указанной в столбце </w:t>
      </w:r>
      <w:r w:rsidR="00583D19" w:rsidRPr="000A5CBC">
        <w:rPr>
          <w:rFonts w:ascii="Arial Narrow" w:eastAsia="Times New Roman" w:hAnsi="Arial Narrow" w:cs="Times New Roman"/>
        </w:rPr>
        <w:t>5</w:t>
      </w:r>
      <w:r w:rsidRPr="000A5CBC">
        <w:rPr>
          <w:rFonts w:ascii="Arial Narrow" w:eastAsia="Times New Roman" w:hAnsi="Arial Narrow" w:cs="Times New Roman"/>
        </w:rPr>
        <w:t xml:space="preserve"> п</w:t>
      </w:r>
      <w:r w:rsidR="00583D19" w:rsidRPr="000A5CBC">
        <w:rPr>
          <w:rFonts w:ascii="Arial Narrow" w:eastAsia="Times New Roman" w:hAnsi="Arial Narrow" w:cs="Times New Roman"/>
        </w:rPr>
        <w:t>ункта</w:t>
      </w:r>
      <w:r w:rsidRPr="000A5CBC">
        <w:rPr>
          <w:rFonts w:ascii="Arial Narrow" w:eastAsia="Times New Roman" w:hAnsi="Arial Narrow" w:cs="Times New Roman"/>
        </w:rPr>
        <w:t xml:space="preserve"> 1 Приложения № 1 Договора, более чем на</w:t>
      </w:r>
      <w:r w:rsidR="00A01A43">
        <w:rPr>
          <w:rFonts w:ascii="Arial Narrow" w:eastAsia="Times New Roman" w:hAnsi="Arial Narrow" w:cs="Times New Roman"/>
        </w:rPr>
        <w:t xml:space="preserve">  </w:t>
      </w:r>
      <w:r w:rsidR="00A01A43" w:rsidRPr="00A01A43">
        <w:rPr>
          <w:rFonts w:ascii="Arial Narrow" w:eastAsia="Times New Roman" w:hAnsi="Arial Narrow" w:cs="Times New Roman"/>
        </w:rPr>
        <w:t>5,00 (пять целых) процентов</w:t>
      </w:r>
      <w:r w:rsidRPr="000A5CBC">
        <w:rPr>
          <w:rFonts w:ascii="Arial Narrow" w:eastAsia="Times New Roman" w:hAnsi="Arial Narrow" w:cs="Times New Roman"/>
        </w:rPr>
        <w:t xml:space="preserve"> от </w:t>
      </w:r>
      <w:r w:rsidR="00583D19" w:rsidRPr="000A5CBC">
        <w:rPr>
          <w:rFonts w:ascii="Arial Narrow" w:eastAsia="Times New Roman" w:hAnsi="Arial Narrow" w:cs="Times New Roman"/>
        </w:rPr>
        <w:t>Площади Объекта долевого строительства</w:t>
      </w:r>
      <w:r w:rsidRPr="000A5CBC">
        <w:rPr>
          <w:rFonts w:ascii="Arial Narrow" w:eastAsia="Times New Roman" w:hAnsi="Arial Narrow" w:cs="Times New Roman"/>
        </w:rPr>
        <w:t xml:space="preserve">, Цена Договора уменьшается на сумму, определяемую как произведение стоимости одного квадратного метра Объекта долевого строительства, указанной в столбце </w:t>
      </w:r>
      <w:r w:rsidR="00583D19" w:rsidRPr="000A5CBC">
        <w:rPr>
          <w:rFonts w:ascii="Arial Narrow" w:eastAsia="Times New Roman" w:hAnsi="Arial Narrow" w:cs="Times New Roman"/>
        </w:rPr>
        <w:t>6</w:t>
      </w:r>
      <w:r w:rsidRPr="000A5CBC">
        <w:rPr>
          <w:rFonts w:ascii="Arial Narrow" w:eastAsia="Times New Roman" w:hAnsi="Arial Narrow" w:cs="Times New Roman"/>
        </w:rPr>
        <w:t xml:space="preserve"> п</w:t>
      </w:r>
      <w:r w:rsidR="00251E81" w:rsidRPr="000A5CBC">
        <w:rPr>
          <w:rFonts w:ascii="Arial Narrow" w:eastAsia="Times New Roman" w:hAnsi="Arial Narrow" w:cs="Times New Roman"/>
        </w:rPr>
        <w:t>ункта</w:t>
      </w:r>
      <w:r w:rsidRPr="000A5CBC">
        <w:rPr>
          <w:rFonts w:ascii="Arial Narrow" w:eastAsia="Times New Roman" w:hAnsi="Arial Narrow" w:cs="Times New Roman"/>
        </w:rPr>
        <w:t xml:space="preserve"> 1 Приложения № 1 Договора, на разницу между </w:t>
      </w:r>
      <w:r w:rsidR="00583D19" w:rsidRPr="000A5CBC">
        <w:rPr>
          <w:rFonts w:ascii="Arial Narrow" w:eastAsia="Times New Roman" w:hAnsi="Arial Narrow" w:cs="Times New Roman"/>
        </w:rPr>
        <w:t xml:space="preserve">Площадью Объекта долевого строительства </w:t>
      </w:r>
      <w:r w:rsidRPr="000A5CBC">
        <w:rPr>
          <w:rFonts w:ascii="Arial Narrow" w:eastAsia="Times New Roman" w:hAnsi="Arial Narrow" w:cs="Times New Roman"/>
        </w:rPr>
        <w:t xml:space="preserve">и </w:t>
      </w:r>
      <w:r w:rsidR="00583D19" w:rsidRPr="000A5CBC">
        <w:rPr>
          <w:rFonts w:ascii="Arial Narrow" w:eastAsia="Times New Roman" w:hAnsi="Arial Narrow" w:cs="Times New Roman"/>
        </w:rPr>
        <w:t>Ф</w:t>
      </w:r>
      <w:r w:rsidRPr="000A5CBC">
        <w:rPr>
          <w:rFonts w:ascii="Arial Narrow" w:eastAsia="Times New Roman" w:hAnsi="Arial Narrow" w:cs="Times New Roman"/>
        </w:rPr>
        <w:t>актической площадью Объекта долевого строительства, указанной в Техническом плане.</w:t>
      </w:r>
    </w:p>
    <w:p w14:paraId="4E53047B" w14:textId="56D4411D" w:rsidR="000E2505" w:rsidRPr="000A5CBC" w:rsidRDefault="000E2505" w:rsidP="000D5906">
      <w:pPr>
        <w:numPr>
          <w:ilvl w:val="1"/>
          <w:numId w:val="28"/>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В слу</w:t>
      </w:r>
      <w:r w:rsidR="00C5222A" w:rsidRPr="000A5CBC">
        <w:rPr>
          <w:rFonts w:ascii="Arial Narrow" w:eastAsia="Times New Roman" w:hAnsi="Arial Narrow" w:cs="Times New Roman"/>
        </w:rPr>
        <w:t xml:space="preserve">чае увеличения </w:t>
      </w:r>
      <w:r w:rsidR="00583D19" w:rsidRPr="000A5CBC">
        <w:rPr>
          <w:rFonts w:ascii="Arial Narrow" w:eastAsia="Times New Roman" w:hAnsi="Arial Narrow" w:cs="Times New Roman"/>
        </w:rPr>
        <w:t>П</w:t>
      </w:r>
      <w:r w:rsidR="00C5222A" w:rsidRPr="000A5CBC">
        <w:rPr>
          <w:rFonts w:ascii="Arial Narrow" w:eastAsia="Times New Roman" w:hAnsi="Arial Narrow" w:cs="Times New Roman"/>
        </w:rPr>
        <w:t xml:space="preserve">лощади Объекта долевого строительства в соответствии с п. 3.5. Договора Застройщик направляет Участнику долевого строительства уведомление о необходимости проведения окончательных расчетов по Договору (далее – Уведомление об окончательных расчетах) </w:t>
      </w:r>
      <w:r w:rsidR="007F1A1C" w:rsidRPr="000A5CBC">
        <w:rPr>
          <w:rFonts w:ascii="Arial Narrow" w:eastAsia="Times New Roman" w:hAnsi="Arial Narrow" w:cs="Times New Roman"/>
        </w:rPr>
        <w:t xml:space="preserve">направляется на электронную почту Участника долевого строительства, либо </w:t>
      </w:r>
      <w:r w:rsidR="00C5222A" w:rsidRPr="000A5CBC">
        <w:rPr>
          <w:rFonts w:ascii="Arial Narrow" w:eastAsia="Times New Roman" w:hAnsi="Arial Narrow" w:cs="Times New Roman"/>
        </w:rPr>
        <w:t>почтой в соответствии с п. 10.1. Договора, либо вручает Уведомление об окончательных расчетах лично под роспись. Участник долевого строительства производит оплату соответствующей суммы в срок и по реквизитам, указанным в Уведомлении об окончательных расчетах. В случае нарушения сроков и порядка оплаты Участник долевого строительства несёт ответственность в соответствии с п.7.4. Договора. Оплата производится до подписания Акта приёма-передачи Объекта долевого строительства. Подписание дополнительного соглашения к Договору не требуется.</w:t>
      </w:r>
    </w:p>
    <w:p w14:paraId="61DFB5A1" w14:textId="15ACB985" w:rsidR="000E2505" w:rsidRPr="000A5CBC" w:rsidRDefault="000E2505" w:rsidP="000D5906">
      <w:pPr>
        <w:numPr>
          <w:ilvl w:val="1"/>
          <w:numId w:val="28"/>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В случае уменьшения </w:t>
      </w:r>
      <w:r w:rsidR="00583D19" w:rsidRPr="000A5CBC">
        <w:rPr>
          <w:rFonts w:ascii="Arial Narrow" w:eastAsia="Times New Roman" w:hAnsi="Arial Narrow" w:cs="Times New Roman"/>
        </w:rPr>
        <w:t>П</w:t>
      </w:r>
      <w:r w:rsidRPr="000A5CBC">
        <w:rPr>
          <w:rFonts w:ascii="Arial Narrow" w:eastAsia="Times New Roman" w:hAnsi="Arial Narrow" w:cs="Times New Roman"/>
        </w:rPr>
        <w:t>лощади Объекта долевого строительства указанной в п. 3.6. Договора, Застройщик осуществляет возврат соответствующей суммы в течение 20 (двадцати) рабочих дней по реквизитам, указанным в письменном заявлении Участника долевого строительства, которое Участник долевого строительства направляет Застройщику в соответствии с п. 10.1. Договора, либо вручает под роспись представителю Застройщика. Подписание дополнительного соглашения к Договору не требуется.</w:t>
      </w:r>
      <w:bookmarkStart w:id="14" w:name="_Hlk97027629"/>
      <w:bookmarkEnd w:id="13"/>
    </w:p>
    <w:bookmarkEnd w:id="14"/>
    <w:p w14:paraId="0E06F774" w14:textId="66A17BB8" w:rsidR="007F1A1C" w:rsidRPr="000A5CBC" w:rsidRDefault="000E2505" w:rsidP="000D5906">
      <w:pPr>
        <w:numPr>
          <w:ilvl w:val="1"/>
          <w:numId w:val="28"/>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Расходы по государственной регистрации Договора, оформлению Технического плана на </w:t>
      </w:r>
      <w:r w:rsidR="00583D19" w:rsidRPr="000A5CBC">
        <w:rPr>
          <w:rFonts w:ascii="Arial Narrow" w:eastAsia="Times New Roman" w:hAnsi="Arial Narrow" w:cs="Times New Roman"/>
        </w:rPr>
        <w:t>Объект долевого строительства</w:t>
      </w:r>
      <w:r w:rsidRPr="000A5CBC">
        <w:rPr>
          <w:rFonts w:ascii="Arial Narrow" w:eastAsia="Times New Roman" w:hAnsi="Arial Narrow" w:cs="Times New Roman"/>
        </w:rPr>
        <w:t>, а также расходы по государственной регистрации права собственности Участника долевого строительства на Объект долевого строительства не входят в Цену Договора. Указанные в настоящем пункте расходы несет Участник долевого строительства.</w:t>
      </w:r>
    </w:p>
    <w:p w14:paraId="4A8B1FFD" w14:textId="5C98F902" w:rsidR="007F1A1C" w:rsidRPr="000A5CBC" w:rsidRDefault="007F1A1C" w:rsidP="0018160D">
      <w:pPr>
        <w:numPr>
          <w:ilvl w:val="1"/>
          <w:numId w:val="28"/>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 xml:space="preserve"> Услуги по подготовке Договора уступки прав и обязанностей по настоящему Договору и дополнительных соглашений к нему, оказываются на основании отдельного договора.</w:t>
      </w:r>
    </w:p>
    <w:p w14:paraId="015A7226" w14:textId="3A5FA19E" w:rsidR="000E2505" w:rsidRPr="000A5CBC" w:rsidRDefault="000E2505" w:rsidP="000E2505">
      <w:pPr>
        <w:spacing w:after="0" w:line="240" w:lineRule="auto"/>
        <w:ind w:firstLine="709"/>
        <w:jc w:val="both"/>
        <w:rPr>
          <w:rFonts w:ascii="Arial Narrow" w:eastAsia="Times New Roman" w:hAnsi="Arial Narrow" w:cs="Times New Roman"/>
        </w:rPr>
      </w:pPr>
    </w:p>
    <w:p w14:paraId="05D9C791" w14:textId="77777777" w:rsidR="000E2505" w:rsidRPr="000A5CBC" w:rsidRDefault="000E2505" w:rsidP="000D5906">
      <w:pPr>
        <w:numPr>
          <w:ilvl w:val="0"/>
          <w:numId w:val="28"/>
        </w:numPr>
        <w:spacing w:after="0" w:line="240" w:lineRule="auto"/>
        <w:jc w:val="center"/>
        <w:rPr>
          <w:rFonts w:ascii="Arial Narrow" w:eastAsia="Times New Roman" w:hAnsi="Arial Narrow" w:cs="Times New Roman"/>
          <w:b/>
        </w:rPr>
      </w:pPr>
      <w:r w:rsidRPr="000A5CBC">
        <w:rPr>
          <w:rFonts w:ascii="Arial Narrow" w:eastAsia="Times New Roman" w:hAnsi="Arial Narrow" w:cs="Times New Roman"/>
          <w:b/>
        </w:rPr>
        <w:t>Порядок передачи Объекта долевого строительства</w:t>
      </w:r>
    </w:p>
    <w:p w14:paraId="60970818" w14:textId="616B011B" w:rsidR="007F1A1C" w:rsidRPr="000A5CBC" w:rsidRDefault="007F1A1C" w:rsidP="007F1A1C">
      <w:pPr>
        <w:numPr>
          <w:ilvl w:val="1"/>
          <w:numId w:val="24"/>
        </w:numPr>
        <w:spacing w:after="0" w:line="240" w:lineRule="auto"/>
        <w:ind w:left="0" w:firstLine="709"/>
        <w:jc w:val="both"/>
        <w:rPr>
          <w:rFonts w:ascii="Arial Narrow" w:hAnsi="Arial Narrow" w:cs="Times New Roman"/>
        </w:rPr>
      </w:pPr>
      <w:r w:rsidRPr="000A5CBC">
        <w:rPr>
          <w:rFonts w:ascii="Arial Narrow" w:hAnsi="Arial Narrow" w:cs="Times New Roman"/>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3 настоящего Договора.</w:t>
      </w:r>
    </w:p>
    <w:p w14:paraId="0EC9BC27" w14:textId="204DB7F5" w:rsidR="000E2505" w:rsidRPr="000A5CBC" w:rsidRDefault="000E2505" w:rsidP="000444A7">
      <w:pPr>
        <w:numPr>
          <w:ilvl w:val="1"/>
          <w:numId w:val="24"/>
        </w:numPr>
        <w:spacing w:after="0" w:line="240" w:lineRule="auto"/>
        <w:ind w:left="0" w:firstLine="709"/>
        <w:jc w:val="both"/>
        <w:rPr>
          <w:rFonts w:ascii="Arial Narrow" w:hAnsi="Arial Narrow" w:cs="Times New Roman"/>
        </w:rPr>
      </w:pPr>
      <w:r w:rsidRPr="000A5CBC">
        <w:rPr>
          <w:rFonts w:ascii="Arial Narrow" w:hAnsi="Arial Narrow" w:cs="Times New Roman"/>
        </w:rPr>
        <w:lastRenderedPageBreak/>
        <w:t xml:space="preserve">Застройщик направляет уведомление о завершении строительства Многоквартирного дома и готовности Объекта долевого строительства к передаче (далее – Уведомление о завершении строительства) почтой в соответствии с п. 10.1. Договора, либо вручает лично под роспись Участнику долевого строительства. </w:t>
      </w:r>
    </w:p>
    <w:p w14:paraId="6C43E529" w14:textId="77777777" w:rsidR="000E2505" w:rsidRPr="000A5CBC" w:rsidRDefault="000E2505" w:rsidP="000444A7">
      <w:pPr>
        <w:numPr>
          <w:ilvl w:val="1"/>
          <w:numId w:val="24"/>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 Участник долевого строительства в срок, указанный в Уведомлении о завершении строительства, но, в любом случае, не позднее чем на 7 (седьмой) календарный день с момента получения Уведомления о завершении строительства, обязан принять Объект долевого строительства у Застройщика по Акту приёма-передачи.</w:t>
      </w:r>
    </w:p>
    <w:p w14:paraId="03BB5149" w14:textId="77777777" w:rsidR="000E2505" w:rsidRPr="000A5CBC" w:rsidRDefault="000E2505" w:rsidP="000444A7">
      <w:pPr>
        <w:numPr>
          <w:ilvl w:val="1"/>
          <w:numId w:val="24"/>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 В случае если строительство Многоквартирного дома не может быть завершено в предусмотренный в проектной декларации срок, Застройщик не позднее, чем за два месяца до истечения указанного срока обязан направить Участнику долевого строительства сообщение с соответствующей информацией и предложением об изменении Договора. Изменение предусмотренного Договором срока передачи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442A1F15" w14:textId="77777777" w:rsidR="000E2505" w:rsidRPr="000A5CBC" w:rsidRDefault="000E2505" w:rsidP="000444A7">
      <w:pPr>
        <w:numPr>
          <w:ilvl w:val="1"/>
          <w:numId w:val="24"/>
        </w:numPr>
        <w:spacing w:after="0" w:line="240" w:lineRule="auto"/>
        <w:ind w:left="0" w:firstLine="705"/>
        <w:jc w:val="both"/>
        <w:rPr>
          <w:rFonts w:ascii="Arial Narrow" w:hAnsi="Arial Narrow" w:cs="Times New Roman"/>
        </w:rPr>
      </w:pPr>
      <w:r w:rsidRPr="000A5CBC">
        <w:rPr>
          <w:rFonts w:ascii="Arial Narrow" w:eastAsia="Times New Roman" w:hAnsi="Arial Narrow" w:cs="Times New Roman"/>
        </w:rPr>
        <w:t>При при</w:t>
      </w:r>
      <w:r w:rsidR="00C5222A" w:rsidRPr="000A5CBC">
        <w:rPr>
          <w:rFonts w:ascii="Arial Narrow" w:eastAsia="Times New Roman" w:hAnsi="Arial Narrow" w:cs="Times New Roman"/>
        </w:rPr>
        <w:t>нятии Объекта долевого строительства Участник долевого строительства обязан заявить в соответствующем акте осмотра обо всех недостатках Объекта долевого строительства, установленных при осмотре Объекта долевого строительства. Застройщик устраняет указанные в соответствующем акте недостатки и направляет Участнику долевого строительства приглашение на повторный осмотр Объекта долевого строительства любым доступным способом (включая, но не ограничиваясь по электронной почте, смс- информирование). Участник долевого строительства обязан осуществить повторный осмотр Объекта долевого строительства не позднее, чем в течение 7 (семи) календарных дней со дня получения соответствующего уведомления от Застройщика.</w:t>
      </w:r>
    </w:p>
    <w:p w14:paraId="1EF73FFF" w14:textId="0403A75E" w:rsidR="000E2505" w:rsidRPr="000A5CBC" w:rsidRDefault="000E2505" w:rsidP="000444A7">
      <w:pPr>
        <w:numPr>
          <w:ilvl w:val="1"/>
          <w:numId w:val="24"/>
        </w:numPr>
        <w:spacing w:after="0" w:line="240" w:lineRule="auto"/>
        <w:ind w:left="0" w:firstLine="705"/>
        <w:jc w:val="both"/>
        <w:rPr>
          <w:rFonts w:ascii="Arial Narrow" w:hAnsi="Arial Narrow" w:cs="Times New Roman"/>
        </w:rPr>
      </w:pPr>
      <w:r w:rsidRPr="000A5CBC">
        <w:rPr>
          <w:rFonts w:ascii="Arial Narrow" w:eastAsia="Times New Roman" w:hAnsi="Arial Narrow" w:cs="Times New Roman"/>
        </w:rPr>
        <w:t>Стороны пришли к соглашению, что в случае выявления недостатков, не препятствующих использованию Объекта долевого строительства по назначению, Участник долевого строительства принимает Объект долевого строительства, а Застройщик устраняет недостатки в согласованный с Участником долевого строительства срок</w:t>
      </w:r>
      <w:r w:rsidR="00574D89" w:rsidRPr="000A5CBC">
        <w:rPr>
          <w:rFonts w:ascii="Arial Narrow" w:eastAsia="Times New Roman" w:hAnsi="Arial Narrow" w:cs="Times New Roman"/>
        </w:rPr>
        <w:t>,</w:t>
      </w:r>
      <w:r w:rsidR="00574D89" w:rsidRPr="000A5CBC">
        <w:t xml:space="preserve"> </w:t>
      </w:r>
      <w:r w:rsidR="00574D89" w:rsidRPr="000A5CBC">
        <w:rPr>
          <w:rFonts w:ascii="Arial Narrow" w:eastAsia="Times New Roman" w:hAnsi="Arial Narrow" w:cs="Times New Roman"/>
        </w:rPr>
        <w:t>который не может составлять менее 45 (сорока пяти) календарных дней, если иные более продолжительные сроки не предусмотрены соответствующими нормативно-правовыми актами государственных или муниципальных органов.</w:t>
      </w:r>
    </w:p>
    <w:p w14:paraId="537169E3" w14:textId="3F8AF624" w:rsidR="00574D89" w:rsidRPr="000A5CBC" w:rsidRDefault="00574D89" w:rsidP="005D0BE6">
      <w:pPr>
        <w:numPr>
          <w:ilvl w:val="1"/>
          <w:numId w:val="24"/>
        </w:numPr>
        <w:spacing w:after="0" w:line="240" w:lineRule="auto"/>
        <w:ind w:left="0" w:firstLine="709"/>
        <w:jc w:val="both"/>
        <w:rPr>
          <w:rFonts w:ascii="Arial Narrow" w:hAnsi="Arial Narrow" w:cs="Times New Roman"/>
        </w:rPr>
      </w:pPr>
      <w:r w:rsidRPr="000A5CBC">
        <w:rPr>
          <w:rFonts w:ascii="Arial Narrow" w:hAnsi="Arial Narrow" w:cs="Times New Roman"/>
        </w:rPr>
        <w:t>С момента подписания Акта приема-передачи риск случайной гибели Объекта долевого строительства признается перешедшим к Участнику долевого строительства.</w:t>
      </w:r>
    </w:p>
    <w:p w14:paraId="0E5EEB89" w14:textId="6123C12E" w:rsidR="000E2505" w:rsidRPr="000A5CBC" w:rsidRDefault="000E2505" w:rsidP="005D0BE6">
      <w:pPr>
        <w:numPr>
          <w:ilvl w:val="1"/>
          <w:numId w:val="25"/>
        </w:numPr>
        <w:spacing w:after="0" w:line="240" w:lineRule="auto"/>
        <w:ind w:left="0" w:firstLine="705"/>
        <w:jc w:val="both"/>
        <w:rPr>
          <w:rFonts w:ascii="Arial Narrow" w:hAnsi="Arial Narrow" w:cs="Times New Roman"/>
        </w:rPr>
      </w:pPr>
      <w:r w:rsidRPr="000A5CBC">
        <w:rPr>
          <w:rFonts w:ascii="Arial Narrow" w:hAnsi="Arial Narrow" w:cs="Times New Roman"/>
        </w:rPr>
        <w:t>В случае уклонения или отказа Участника долевого строительства принять Объект долевого строительства в нарушение условий Договора или в случае неявки Участника долевого строительства на осмотр и для подписания Акта приёма-передачи, Застройщик составляет односторонний Акт приёма-передачи по истечении 2 (двух) месяцев с даты получения Уведомления о завершении строительства Участником долевого строительства</w:t>
      </w:r>
      <w:r w:rsidR="00574D89" w:rsidRPr="000A5CBC">
        <w:rPr>
          <w:rFonts w:ascii="Arial Narrow" w:hAnsi="Arial Narrow" w:cs="Times New Roman"/>
        </w:rPr>
        <w:t xml:space="preserve">, в том числе </w:t>
      </w:r>
      <w:r w:rsidRPr="000A5CBC">
        <w:rPr>
          <w:rFonts w:ascii="Arial Narrow" w:hAnsi="Arial Narrow" w:cs="Times New Roman"/>
        </w:rPr>
        <w:t>при досрочной передаче Объекта долевого строительства, либо по истечении 2 (двух) месяцев с даты окончания срока передачи Объекта долевого строительства.</w:t>
      </w:r>
      <w:r w:rsidR="00574D89" w:rsidRPr="000A5CBC">
        <w:rPr>
          <w:rFonts w:ascii="Arial Narrow" w:hAnsi="Arial Narrow" w:cs="Times New Roman"/>
        </w:rPr>
        <w:t xml:space="preserve"> С даты составления Застройщиком одностороннего Акта приема-передачи риск случайной гибели Объекта долевого строительства признается перешедшим к Участнику долевого строительства.</w:t>
      </w:r>
    </w:p>
    <w:p w14:paraId="6A7EAEB3" w14:textId="77777777" w:rsidR="000E2505" w:rsidRPr="000A5CBC" w:rsidRDefault="000E2505" w:rsidP="005D0BE6">
      <w:pPr>
        <w:numPr>
          <w:ilvl w:val="1"/>
          <w:numId w:val="26"/>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Стороны пришли к соглашению, что досрочная передача Объекта долевого строительства возникает при отправлении Уведомления о завершении строительства за два и более месяцев до завершения срока передачи Объекта долевого строительства, указанного в п. 2.5. Договора. </w:t>
      </w:r>
    </w:p>
    <w:p w14:paraId="1900F141" w14:textId="0671C5ED" w:rsidR="000E2505" w:rsidRPr="000A5CBC" w:rsidRDefault="000E2505" w:rsidP="005D0BE6">
      <w:pPr>
        <w:numPr>
          <w:ilvl w:val="1"/>
          <w:numId w:val="26"/>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В случае уклонения Участником долевого строительства от доплаты за увеличение </w:t>
      </w:r>
      <w:r w:rsidR="002545AB" w:rsidRPr="000A5CBC">
        <w:rPr>
          <w:rFonts w:ascii="Arial Narrow" w:hAnsi="Arial Narrow" w:cs="Times New Roman"/>
        </w:rPr>
        <w:t xml:space="preserve">Площади </w:t>
      </w:r>
      <w:r w:rsidRPr="000A5CBC">
        <w:rPr>
          <w:rFonts w:ascii="Arial Narrow" w:hAnsi="Arial Narrow" w:cs="Times New Roman"/>
        </w:rPr>
        <w:t xml:space="preserve">Объекта долевого строительства Застройщик вправе указать сумму задолженности в одностороннем Акте приёма-передачи, составленном на основании п. 4.6. Договора, и требовать её оплаты в судебном порядке. </w:t>
      </w:r>
    </w:p>
    <w:p w14:paraId="5434177D" w14:textId="77777777" w:rsidR="000E2505" w:rsidRPr="000A5CBC" w:rsidRDefault="000E2505" w:rsidP="005D0BE6">
      <w:pPr>
        <w:numPr>
          <w:ilvl w:val="1"/>
          <w:numId w:val="26"/>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При подписании Акта приёма-передачи, либо направлении одностороннего Акта приёма -передачи Участнику долевого строительства передаётся инструкция по эксплуатации Объекта долевого строительства. </w:t>
      </w:r>
    </w:p>
    <w:p w14:paraId="6D75FE2F" w14:textId="77777777" w:rsidR="000E2505" w:rsidRPr="000A5CBC" w:rsidRDefault="000E2505" w:rsidP="005D0BE6">
      <w:pPr>
        <w:numPr>
          <w:ilvl w:val="1"/>
          <w:numId w:val="26"/>
        </w:numPr>
        <w:spacing w:after="0" w:line="240" w:lineRule="auto"/>
        <w:ind w:left="0" w:firstLine="705"/>
        <w:jc w:val="both"/>
        <w:rPr>
          <w:rFonts w:ascii="Arial Narrow" w:hAnsi="Arial Narrow" w:cs="Times New Roman"/>
        </w:rPr>
      </w:pPr>
      <w:r w:rsidRPr="000A5CBC">
        <w:rPr>
          <w:rFonts w:ascii="Arial Narrow" w:hAnsi="Arial Narrow" w:cs="Times New Roman"/>
        </w:rPr>
        <w:t xml:space="preserve">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доле Участника долевого строительства в Общем имуществе Объекта), за весь период просрочки в принятии Объекта долевого строительства, допущенной Участником долевого строительства с даты составления одностороннего Акта приема-передачи, по тарифам (счетам) эксплуатирующей организации. При этом оплата осуществляется не позднее 5 (пяти) рабочих дней с даты получения соответствующего требования от Застройщика. </w:t>
      </w:r>
    </w:p>
    <w:p w14:paraId="62A540DE" w14:textId="77777777" w:rsidR="000E2505" w:rsidRPr="000A5CBC" w:rsidRDefault="000E2505" w:rsidP="000E2505">
      <w:pPr>
        <w:spacing w:after="0" w:line="240" w:lineRule="auto"/>
        <w:ind w:left="705"/>
        <w:jc w:val="both"/>
        <w:rPr>
          <w:rFonts w:ascii="Arial Narrow" w:hAnsi="Arial Narrow" w:cs="Times New Roman"/>
        </w:rPr>
      </w:pPr>
    </w:p>
    <w:p w14:paraId="78B65EC9" w14:textId="77777777" w:rsidR="000E2505" w:rsidRPr="000A5CBC" w:rsidRDefault="000E2505" w:rsidP="006D7404">
      <w:pPr>
        <w:pStyle w:val="1"/>
        <w:numPr>
          <w:ilvl w:val="0"/>
          <w:numId w:val="26"/>
        </w:numPr>
        <w:spacing w:before="0"/>
        <w:ind w:left="0" w:firstLine="0"/>
        <w:jc w:val="center"/>
        <w:rPr>
          <w:rFonts w:ascii="Arial Narrow" w:eastAsia="Times New Roman" w:hAnsi="Arial Narrow"/>
          <w:b/>
          <w:bCs/>
          <w:color w:val="auto"/>
          <w:sz w:val="22"/>
          <w:szCs w:val="22"/>
        </w:rPr>
      </w:pPr>
      <w:r w:rsidRPr="000A5CBC">
        <w:rPr>
          <w:rFonts w:ascii="Arial Narrow" w:eastAsia="Times New Roman" w:hAnsi="Arial Narrow"/>
          <w:b/>
          <w:bCs/>
          <w:color w:val="auto"/>
          <w:sz w:val="22"/>
          <w:szCs w:val="22"/>
        </w:rPr>
        <w:lastRenderedPageBreak/>
        <w:t>Гарантии качества</w:t>
      </w:r>
    </w:p>
    <w:p w14:paraId="29FE4BC9" w14:textId="2ED6CAC7" w:rsidR="00574D89" w:rsidRPr="000A5CBC" w:rsidRDefault="00574D89" w:rsidP="006D7404">
      <w:pPr>
        <w:pStyle w:val="af6"/>
        <w:numPr>
          <w:ilvl w:val="1"/>
          <w:numId w:val="27"/>
        </w:numPr>
        <w:ind w:left="0" w:firstLine="705"/>
        <w:jc w:val="both"/>
        <w:rPr>
          <w:rFonts w:ascii="Arial Narrow" w:eastAsia="Times New Roman" w:hAnsi="Arial Narrow" w:cs="Times New Roman"/>
        </w:rPr>
      </w:pPr>
      <w:bookmarkStart w:id="15" w:name="_Hlk93926573"/>
      <w:r w:rsidRPr="000A5CBC">
        <w:rPr>
          <w:rFonts w:ascii="Arial Narrow" w:eastAsia="Times New Roman" w:hAnsi="Arial Narrow" w:cs="Times New Roman"/>
        </w:rPr>
        <w:t xml:space="preserve">Стороны исходят из того, что свидетельством качества Объекта долевого строительства, соответствия его проектной документации, строительно-техническим нормам и правилам, является разрешение на ввод Объекта (Многоквартирного дома) в эксплуатацию, выданное в установленном порядке. </w:t>
      </w:r>
    </w:p>
    <w:p w14:paraId="075F3292" w14:textId="25415D11" w:rsidR="000E2505" w:rsidRPr="000A5CBC" w:rsidRDefault="000E2505" w:rsidP="006D7404">
      <w:pPr>
        <w:numPr>
          <w:ilvl w:val="1"/>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Застройщик обязан передать Объект долевого строительства, качество которого соответствует условиям Договора, проектной документации и градостроительным регламентам, а также техническим регламентам, национальным стандартам и сводам правил, применение которых является обязательным</w:t>
      </w:r>
      <w:r w:rsidR="00715BBB" w:rsidRPr="000A5CBC">
        <w:rPr>
          <w:rFonts w:ascii="Arial Narrow" w:eastAsia="Times New Roman" w:hAnsi="Arial Narrow" w:cs="Times New Roman"/>
        </w:rPr>
        <w:t>, действующим на момент получения Разрешения на ввод Многоквартирного дома в эксплуатацию</w:t>
      </w:r>
      <w:r w:rsidRPr="000A5CBC">
        <w:rPr>
          <w:rFonts w:ascii="Arial Narrow" w:eastAsia="Times New Roman" w:hAnsi="Arial Narrow" w:cs="Times New Roman"/>
        </w:rPr>
        <w:t>. При этом Участник долевого строительства согласен с тем, что допускается отклонение Объекта долевого строительства от ГОСТ, СНИП, СП, прочих стандартов, не являющихся обязательными и применяемых на добровольной основе в соответствии с действующим законодательством Российской Федерации.</w:t>
      </w:r>
    </w:p>
    <w:p w14:paraId="6A23ADBB" w14:textId="58440A2C" w:rsidR="000E2505" w:rsidRPr="000A5CBC" w:rsidRDefault="000E2505" w:rsidP="006D7404">
      <w:pPr>
        <w:numPr>
          <w:ilvl w:val="1"/>
          <w:numId w:val="27"/>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Стороны определили, что в случае, если Объект долевого строительства построен (создан) Застройщиком с отступлением от условий Договора и (или) обязательных требований, приведшим к ухудшению его качества, или иными недостатками, которые делают его непригодным для предусмотренного </w:t>
      </w:r>
      <w:r w:rsidR="00D44245" w:rsidRPr="000A5CBC">
        <w:rPr>
          <w:rFonts w:ascii="Arial Narrow" w:eastAsia="Times New Roman" w:hAnsi="Arial Narrow" w:cs="Times New Roman"/>
        </w:rPr>
        <w:t>Д</w:t>
      </w:r>
      <w:r w:rsidRPr="000A5CBC">
        <w:rPr>
          <w:rFonts w:ascii="Arial Narrow" w:eastAsia="Times New Roman" w:hAnsi="Arial Narrow" w:cs="Times New Roman"/>
        </w:rPr>
        <w:t xml:space="preserve">оговором использования, то Застройщик безвозмездно устраняет недостатки в </w:t>
      </w:r>
      <w:r w:rsidR="007324E8" w:rsidRPr="000A5CBC">
        <w:rPr>
          <w:rFonts w:ascii="Arial Narrow" w:eastAsia="Times New Roman" w:hAnsi="Arial Narrow" w:cs="Times New Roman"/>
        </w:rPr>
        <w:t>согласованный с Участником долевого строительства срок, который не может составлять менее 45 (сорока пяти) календарных дней, если иные более продолжительные сроки не предусмотрены соответствующими нормативно-правовыми актами государственных или муниципальных органов</w:t>
      </w:r>
      <w:r w:rsidRPr="000A5CBC">
        <w:rPr>
          <w:rFonts w:ascii="Arial Narrow" w:eastAsia="Times New Roman" w:hAnsi="Arial Narrow" w:cs="Times New Roman"/>
        </w:rPr>
        <w:t xml:space="preserve">. При этом </w:t>
      </w:r>
      <w:r w:rsidR="007324E8" w:rsidRPr="000A5CBC">
        <w:rPr>
          <w:rFonts w:ascii="Arial Narrow" w:eastAsia="Times New Roman" w:hAnsi="Arial Narrow" w:cs="Times New Roman"/>
        </w:rPr>
        <w:t>Стороны составляют</w:t>
      </w:r>
      <w:r w:rsidRPr="000A5CBC">
        <w:rPr>
          <w:rFonts w:ascii="Arial Narrow" w:eastAsia="Times New Roman" w:hAnsi="Arial Narrow" w:cs="Times New Roman"/>
        </w:rPr>
        <w:t xml:space="preserve"> акт с указанием выявленных недостатков</w:t>
      </w:r>
      <w:r w:rsidR="007324E8" w:rsidRPr="000A5CBC">
        <w:rPr>
          <w:rFonts w:ascii="Arial Narrow" w:eastAsia="Times New Roman" w:hAnsi="Arial Narrow" w:cs="Times New Roman"/>
        </w:rPr>
        <w:t>.</w:t>
      </w:r>
      <w:r w:rsidRPr="000A5CBC">
        <w:rPr>
          <w:rFonts w:ascii="Arial Narrow" w:eastAsia="Times New Roman" w:hAnsi="Arial Narrow" w:cs="Times New Roman"/>
        </w:rPr>
        <w:t xml:space="preserve"> </w:t>
      </w:r>
      <w:r w:rsidR="007324E8" w:rsidRPr="000A5CBC">
        <w:rPr>
          <w:rFonts w:ascii="Arial Narrow" w:eastAsia="Times New Roman" w:hAnsi="Arial Narrow" w:cs="Times New Roman"/>
        </w:rPr>
        <w:t xml:space="preserve">В случае </w:t>
      </w:r>
      <w:proofErr w:type="spellStart"/>
      <w:r w:rsidR="007324E8" w:rsidRPr="000A5CBC">
        <w:rPr>
          <w:rFonts w:ascii="Arial Narrow" w:eastAsia="Times New Roman" w:hAnsi="Arial Narrow" w:cs="Times New Roman"/>
        </w:rPr>
        <w:t>неустранения</w:t>
      </w:r>
      <w:proofErr w:type="spellEnd"/>
      <w:r w:rsidR="007324E8" w:rsidRPr="000A5CBC">
        <w:rPr>
          <w:rFonts w:ascii="Arial Narrow" w:eastAsia="Times New Roman" w:hAnsi="Arial Narrow" w:cs="Times New Roman"/>
        </w:rPr>
        <w:t xml:space="preserve"> Застройщиком выявленных недостатков в согласованный Сторонами срок,</w:t>
      </w:r>
      <w:r w:rsidRPr="000A5CBC">
        <w:rPr>
          <w:rFonts w:ascii="Arial Narrow" w:eastAsia="Times New Roman" w:hAnsi="Arial Narrow" w:cs="Times New Roman"/>
        </w:rPr>
        <w:t xml:space="preserve"> Участник долевого строительства </w:t>
      </w:r>
      <w:r w:rsidR="007324E8" w:rsidRPr="000A5CBC">
        <w:rPr>
          <w:rFonts w:ascii="Arial Narrow" w:eastAsia="Times New Roman" w:hAnsi="Arial Narrow" w:cs="Times New Roman"/>
        </w:rPr>
        <w:t>вправе выбрать</w:t>
      </w:r>
      <w:r w:rsidRPr="000A5CBC">
        <w:rPr>
          <w:rFonts w:ascii="Arial Narrow" w:eastAsia="Times New Roman" w:hAnsi="Arial Narrow" w:cs="Times New Roman"/>
        </w:rPr>
        <w:t xml:space="preserve"> иной способ устранения недостатков согласно действующему законодательству Российской Федерации. </w:t>
      </w:r>
    </w:p>
    <w:p w14:paraId="4A6BEF01" w14:textId="77777777" w:rsidR="000E2505" w:rsidRPr="000A5CBC" w:rsidRDefault="000E2505" w:rsidP="006D7404">
      <w:pPr>
        <w:numPr>
          <w:ilvl w:val="1"/>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При этом 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29BCE6D6" w14:textId="6028F58E" w:rsidR="000E2505" w:rsidRPr="000A5CBC" w:rsidRDefault="000E2505" w:rsidP="006D7404">
      <w:pPr>
        <w:numPr>
          <w:ilvl w:val="1"/>
          <w:numId w:val="27"/>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 систем инженерно-технического обеспечения, конструктивных элементов, изделий.</w:t>
      </w:r>
    </w:p>
    <w:p w14:paraId="4EF061AE" w14:textId="08A0FFAA" w:rsidR="000E2505" w:rsidRPr="000A5CBC" w:rsidRDefault="000E2505" w:rsidP="006D7404">
      <w:pPr>
        <w:numPr>
          <w:ilvl w:val="1"/>
          <w:numId w:val="27"/>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 xml:space="preserve">Стороны определили, что </w:t>
      </w:r>
      <w:r w:rsidR="007324E8" w:rsidRPr="000A5CBC">
        <w:rPr>
          <w:rFonts w:ascii="Arial Narrow" w:eastAsia="Times New Roman" w:hAnsi="Arial Narrow" w:cs="Times New Roman"/>
        </w:rPr>
        <w:t>в случае выявления недостатков, в течение гарантийного срока, Застройщик устраняет недостатки в согласованный с Участником долевого строительства срок, но не менее 45 (сорока пяти) календарных дней, если иные более продолжительные сроки не предусмотрены соответствующими нормативно-правовыми актами государственных или муниципальных органов</w:t>
      </w:r>
      <w:r w:rsidRPr="000A5CBC">
        <w:rPr>
          <w:rFonts w:ascii="Arial Narrow" w:eastAsia="Times New Roman" w:hAnsi="Arial Narrow" w:cs="Times New Roman"/>
        </w:rPr>
        <w:t>. Застройщик вправе произвести устранение недостатков до истечения указанного срока.</w:t>
      </w:r>
    </w:p>
    <w:p w14:paraId="76E0240D" w14:textId="77777777" w:rsidR="000E2505" w:rsidRPr="000A5CBC" w:rsidRDefault="000E2505" w:rsidP="006D7404">
      <w:pPr>
        <w:numPr>
          <w:ilvl w:val="1"/>
          <w:numId w:val="27"/>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Гарантийный срок для Объекта долевого строительства, за исключением технологического и инженерного оборудований, входящих в состав Объекта долевого строительства, составляет 5 (Пять) лет и начинает исчисляться со дня подписания Акта приёма-передачи или составления одностороннего Акта приёма-передачи Объекта долевого строительства с Участником долевого строительства.</w:t>
      </w:r>
    </w:p>
    <w:p w14:paraId="0FD410BE" w14:textId="77777777" w:rsidR="000E2505" w:rsidRPr="000A5CBC" w:rsidRDefault="000E2505" w:rsidP="006D7404">
      <w:pPr>
        <w:numPr>
          <w:ilvl w:val="1"/>
          <w:numId w:val="27"/>
        </w:numPr>
        <w:spacing w:after="0" w:line="240" w:lineRule="auto"/>
        <w:ind w:left="0" w:firstLine="705"/>
        <w:jc w:val="both"/>
        <w:rPr>
          <w:rFonts w:ascii="Arial Narrow" w:eastAsia="Times New Roman" w:hAnsi="Arial Narrow" w:cs="Times New Roman"/>
        </w:rPr>
      </w:pPr>
      <w:r w:rsidRPr="000A5CBC">
        <w:rPr>
          <w:rFonts w:ascii="Arial Narrow" w:eastAsia="Times New Roman" w:hAnsi="Arial Narrow" w:cs="Times New Roman"/>
        </w:rPr>
        <w:t>Гарантийный срок на технологическое и инженерное оборудования, входящие в состав Объекта долевого строительства, составляет 3 (Три) года и начинает исчисляться с момента подписания первого Акта приёма-передачи в Многоквартирном доме с любым участником долевого строительства.</w:t>
      </w:r>
    </w:p>
    <w:p w14:paraId="559312FA" w14:textId="42B8CC95" w:rsidR="000E2505" w:rsidRPr="000A5CBC" w:rsidRDefault="000E2505" w:rsidP="000E2505">
      <w:pPr>
        <w:spacing w:after="0" w:line="240" w:lineRule="auto"/>
        <w:ind w:firstLine="708"/>
        <w:jc w:val="both"/>
        <w:rPr>
          <w:rFonts w:ascii="Arial Narrow" w:eastAsia="Times New Roman" w:hAnsi="Arial Narrow" w:cs="Times New Roman"/>
        </w:rPr>
      </w:pPr>
      <w:r w:rsidRPr="000A5CBC">
        <w:rPr>
          <w:rFonts w:ascii="Arial Narrow" w:eastAsia="Times New Roman" w:hAnsi="Arial Narrow" w:cs="Times New Roman"/>
        </w:rPr>
        <w:t>5.</w:t>
      </w:r>
      <w:r w:rsidR="00D44245" w:rsidRPr="000A5CBC">
        <w:rPr>
          <w:rFonts w:ascii="Arial Narrow" w:eastAsia="Times New Roman" w:hAnsi="Arial Narrow" w:cs="Times New Roman"/>
        </w:rPr>
        <w:t>8</w:t>
      </w:r>
      <w:r w:rsidRPr="000A5CBC">
        <w:rPr>
          <w:rFonts w:ascii="Arial Narrow" w:eastAsia="Times New Roman" w:hAnsi="Arial Narrow" w:cs="Times New Roman"/>
        </w:rPr>
        <w:t>.</w:t>
      </w:r>
      <w:r w:rsidRPr="000A5CBC">
        <w:rPr>
          <w:rFonts w:ascii="Arial Narrow" w:eastAsia="Times New Roman" w:hAnsi="Arial Narrow" w:cs="Times New Roman"/>
        </w:rPr>
        <w:tab/>
        <w:t xml:space="preserve"> Участник долевого строительства подтверждает, что не может являться недостатком/дефектом Объекта долевого строительства состояние Объекта долевого строительства, соответствующее техническим нормам и правилам, определяющим состояние помещения без отделочных работ, а также устраняемое посредством выполнения отделочных работ по чистовой отделке Объекта долевого строительства. </w:t>
      </w:r>
    </w:p>
    <w:bookmarkEnd w:id="15"/>
    <w:p w14:paraId="064BE561" w14:textId="77777777" w:rsidR="000E2505" w:rsidRPr="000A5CBC" w:rsidRDefault="000E2505" w:rsidP="000E2505">
      <w:pPr>
        <w:spacing w:after="0" w:line="240" w:lineRule="auto"/>
        <w:ind w:firstLine="709"/>
        <w:jc w:val="both"/>
        <w:rPr>
          <w:rFonts w:ascii="Arial Narrow" w:eastAsia="Times New Roman" w:hAnsi="Arial Narrow" w:cs="Times New Roman"/>
          <w:b/>
          <w:bCs/>
        </w:rPr>
      </w:pPr>
    </w:p>
    <w:p w14:paraId="28AB6493" w14:textId="77777777" w:rsidR="000E2505" w:rsidRPr="000A5CBC"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0A5CBC">
        <w:rPr>
          <w:rFonts w:ascii="Arial Narrow" w:eastAsia="Times New Roman" w:hAnsi="Arial Narrow"/>
          <w:b/>
          <w:bCs/>
          <w:color w:val="auto"/>
          <w:sz w:val="22"/>
          <w:szCs w:val="22"/>
        </w:rPr>
        <w:lastRenderedPageBreak/>
        <w:t>Права и обязанности Сторон</w:t>
      </w:r>
    </w:p>
    <w:p w14:paraId="523E26EE" w14:textId="77777777" w:rsidR="000E2505" w:rsidRPr="000A5CBC" w:rsidRDefault="000E2505" w:rsidP="005D0BE6">
      <w:pPr>
        <w:numPr>
          <w:ilvl w:val="1"/>
          <w:numId w:val="27"/>
        </w:numPr>
        <w:spacing w:after="0" w:line="240" w:lineRule="auto"/>
        <w:jc w:val="both"/>
        <w:rPr>
          <w:rFonts w:ascii="Arial Narrow" w:eastAsia="Times New Roman" w:hAnsi="Arial Narrow" w:cs="Times New Roman"/>
          <w:b/>
          <w:bCs/>
        </w:rPr>
      </w:pPr>
      <w:r w:rsidRPr="000A5CBC">
        <w:rPr>
          <w:rFonts w:ascii="Arial Narrow" w:eastAsia="Times New Roman" w:hAnsi="Arial Narrow" w:cs="Times New Roman"/>
          <w:b/>
          <w:bCs/>
        </w:rPr>
        <w:t>Застройщик обязуется:</w:t>
      </w:r>
    </w:p>
    <w:p w14:paraId="356855E6"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 xml:space="preserve">Осуществить комплекс организационных и технических мероприятий, направленных на обеспечение строительства Многоквартирного дома в соответствии с проектной документацией. </w:t>
      </w:r>
    </w:p>
    <w:p w14:paraId="7EB41F6F"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В установленном порядке и в разумные сроки получить разрешение на ввод Многоквартирного дома в эксплуатацию.</w:t>
      </w:r>
    </w:p>
    <w:p w14:paraId="5F26DF15"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Предоставлять по требованию Участника долевого строительства информацию в объеме, установленном законодательством Российской Федерации об участии в долевом строительстве.</w:t>
      </w:r>
    </w:p>
    <w:p w14:paraId="714908E9" w14:textId="77777777" w:rsidR="00C5222A"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bookmarkStart w:id="16" w:name="_Hlk93496490"/>
      <w:bookmarkStart w:id="17" w:name="_Hlk93496481"/>
      <w:r w:rsidRPr="000A5CBC">
        <w:rPr>
          <w:rFonts w:ascii="Arial Narrow" w:eastAsia="Times New Roman" w:hAnsi="Arial Narrow" w:cs="Times New Roman"/>
        </w:rPr>
        <w:t>Сов</w:t>
      </w:r>
      <w:bookmarkEnd w:id="16"/>
      <w:bookmarkEnd w:id="17"/>
      <w:r w:rsidR="00C5222A" w:rsidRPr="000A5CBC">
        <w:rPr>
          <w:rFonts w:ascii="Arial Narrow" w:eastAsia="Times New Roman" w:hAnsi="Arial Narrow" w:cs="Times New Roman"/>
        </w:rPr>
        <w:t>ершить все необходимые действия по регистрации Договора в органе, осуществляющем государственный кадастровый учет</w:t>
      </w:r>
      <w:r w:rsidR="00C5222A" w:rsidRPr="000A5CBC">
        <w:t xml:space="preserve"> </w:t>
      </w:r>
      <w:r w:rsidR="00C5222A" w:rsidRPr="000A5CBC">
        <w:rPr>
          <w:rFonts w:ascii="Arial Narrow" w:eastAsia="Times New Roman" w:hAnsi="Arial Narrow" w:cs="Times New Roman"/>
        </w:rPr>
        <w:t>недвижимого имущества и государственную регистрацию прав</w:t>
      </w:r>
      <w:r w:rsidR="00C5222A" w:rsidRPr="000A5CBC">
        <w:t xml:space="preserve"> </w:t>
      </w:r>
      <w:r w:rsidR="00C5222A" w:rsidRPr="000A5CBC">
        <w:rPr>
          <w:rFonts w:ascii="Arial Narrow" w:eastAsia="Times New Roman" w:hAnsi="Arial Narrow" w:cs="Times New Roman"/>
        </w:rPr>
        <w:t>на недвижимое имущество и сделок с ним.</w:t>
      </w:r>
    </w:p>
    <w:p w14:paraId="19E7BC25"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Передать в установленный срок Объект долевого строительства по Акту приёма-передачи после получения Разрешения на ввод Многоквартирного дома в эксплуатацию.</w:t>
      </w:r>
    </w:p>
    <w:p w14:paraId="6A29A7B0"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В сроки, установленные ФЗ-214, публиковать изменения сведений о проекте строительства и о Застройщике (в том числе, но не ограничиваясь о месте нахождения Застройщика, о номере телефона, об адресе электронной почты, о реквизитах расчетного счета Застройщика в уполномоченном банке) в проектной декларации. Днём уведомления участника об изменениях сведений о Застройщике, в том числе указанных в разделе 12 Договора, является день размещения изменённых данных на портале ЕИСЖС. При этом дополнительное соглашение к Договору не заключается.</w:t>
      </w:r>
    </w:p>
    <w:p w14:paraId="5B12F961" w14:textId="424F8A51"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 xml:space="preserve">В целях сохранения целостности отделки Общего имущества Объекта, в связи с проведением ремонтно-отделочных работ </w:t>
      </w:r>
      <w:r w:rsidR="001E7FAF" w:rsidRPr="000A5CBC">
        <w:rPr>
          <w:rFonts w:ascii="Arial Narrow" w:eastAsia="Times New Roman" w:hAnsi="Arial Narrow" w:cs="Times New Roman"/>
        </w:rPr>
        <w:t>другими у</w:t>
      </w:r>
      <w:r w:rsidRPr="000A5CBC">
        <w:rPr>
          <w:rFonts w:ascii="Arial Narrow" w:eastAsia="Times New Roman" w:hAnsi="Arial Narrow" w:cs="Times New Roman"/>
        </w:rPr>
        <w:t>частниками долевого строительства, Застройщик обязуется завершить ремонтно-отделочные работы в общих помещениях не позднее одного года с даты получения разрешения на ввод Многоквартирного дома в эксплуатацию.</w:t>
      </w:r>
    </w:p>
    <w:p w14:paraId="01F5F468" w14:textId="77777777" w:rsidR="000E2505" w:rsidRPr="000A5CBC" w:rsidRDefault="000E2505" w:rsidP="005D0BE6">
      <w:pPr>
        <w:numPr>
          <w:ilvl w:val="1"/>
          <w:numId w:val="27"/>
        </w:numPr>
        <w:spacing w:after="0" w:line="240" w:lineRule="auto"/>
        <w:jc w:val="both"/>
        <w:rPr>
          <w:rFonts w:ascii="Arial Narrow" w:eastAsia="Times New Roman" w:hAnsi="Arial Narrow" w:cs="Times New Roman"/>
          <w:b/>
          <w:bCs/>
        </w:rPr>
      </w:pPr>
      <w:r w:rsidRPr="000A5CBC">
        <w:rPr>
          <w:rFonts w:ascii="Arial Narrow" w:eastAsia="Times New Roman" w:hAnsi="Arial Narrow" w:cs="Times New Roman"/>
          <w:b/>
          <w:bCs/>
        </w:rPr>
        <w:t>Застройщик имеет право:</w:t>
      </w:r>
    </w:p>
    <w:p w14:paraId="53ADD80D"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Досрочно исполнить свое обязательство по передаче Объекта долевого строительства.</w:t>
      </w:r>
    </w:p>
    <w:p w14:paraId="4F465340"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Вносить изменения в проектную документацию без согласования с Участником долевого строительства, если иное не предусмотрено действующим законодательством Российской Федерации.</w:t>
      </w:r>
    </w:p>
    <w:p w14:paraId="57F497A3"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 xml:space="preserve">Вносить изменения в проектную документацию в отношении Объекта долевого строительства в части порядка и объема возведения внутренних перегородок без согласования с Участником долевого строительства. При этом указанные изменения должны быть согласованы в порядке, установленном действующим законодательством Российской Федерации. </w:t>
      </w:r>
    </w:p>
    <w:p w14:paraId="5D6A3CCD" w14:textId="77777777" w:rsidR="000E2505" w:rsidRPr="000A5CBC"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 xml:space="preserve">Проводить раздел Земельного участка путём его межевания в целях формирования земельного участка под Объектом без согласования с Участником долевого строительства. </w:t>
      </w:r>
    </w:p>
    <w:p w14:paraId="4FAB7696" w14:textId="6E1CDA92"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0A5CBC">
        <w:rPr>
          <w:rFonts w:ascii="Arial Narrow" w:eastAsia="Times New Roman" w:hAnsi="Arial Narrow" w:cs="Times New Roman"/>
        </w:rPr>
        <w:t>В слу</w:t>
      </w:r>
      <w:r w:rsidR="00C5222A" w:rsidRPr="000A5CBC">
        <w:rPr>
          <w:rFonts w:ascii="Arial Narrow" w:eastAsia="Times New Roman" w:hAnsi="Arial Narrow" w:cs="Times New Roman"/>
        </w:rPr>
        <w:t>чае отсутствия зарегистрированного права собственности на Объект долевого строительства по истечении 3</w:t>
      </w:r>
      <w:r w:rsidR="001463B2" w:rsidRPr="000A5CBC">
        <w:rPr>
          <w:rFonts w:ascii="Arial Narrow" w:eastAsia="Times New Roman" w:hAnsi="Arial Narrow" w:cs="Times New Roman"/>
        </w:rPr>
        <w:t xml:space="preserve"> (трах)</w:t>
      </w:r>
      <w:r w:rsidR="00C5222A" w:rsidRPr="000A5CBC">
        <w:rPr>
          <w:rFonts w:ascii="Arial Narrow" w:eastAsia="Times New Roman" w:hAnsi="Arial Narrow" w:cs="Times New Roman"/>
        </w:rPr>
        <w:t xml:space="preserve"> месяцев после подписания Акта приёма-передачи Объекта долевого строительства, совершить все необходимые действия по государственной регистрации права собственности в органе, осуществляющем государственный кадастровый учёт недвижимого</w:t>
      </w:r>
      <w:r w:rsidR="00C5222A" w:rsidRPr="008B700D">
        <w:rPr>
          <w:rFonts w:ascii="Arial Narrow" w:eastAsia="Times New Roman" w:hAnsi="Arial Narrow" w:cs="Times New Roman"/>
        </w:rPr>
        <w:t xml:space="preserve"> имущества </w:t>
      </w:r>
      <w:r w:rsidR="00C5222A">
        <w:rPr>
          <w:rFonts w:ascii="Arial Narrow" w:eastAsia="Times New Roman" w:hAnsi="Arial Narrow" w:cs="Times New Roman"/>
        </w:rPr>
        <w:t>и государственную регистрацию прав</w:t>
      </w:r>
      <w:r w:rsidR="00C5222A" w:rsidRPr="008B700D">
        <w:t xml:space="preserve"> </w:t>
      </w:r>
      <w:r w:rsidR="00C5222A" w:rsidRPr="008B700D">
        <w:rPr>
          <w:rFonts w:ascii="Arial Narrow" w:eastAsia="Times New Roman" w:hAnsi="Arial Narrow" w:cs="Times New Roman"/>
        </w:rPr>
        <w:t>на недвижимое имущество и сделок с ним</w:t>
      </w:r>
      <w:r w:rsidR="00C5222A">
        <w:rPr>
          <w:rFonts w:ascii="Arial Narrow" w:eastAsia="Times New Roman" w:hAnsi="Arial Narrow" w:cs="Times New Roman"/>
        </w:rPr>
        <w:t>, в том числе направлять результаты государственной регистрации в виде электронного архива, полученного из Росреестра, на электронную почту Участника долевого строительства, указанную в разделе 12 Договора.</w:t>
      </w:r>
    </w:p>
    <w:p w14:paraId="7FF14AD4" w14:textId="77777777" w:rsidR="000E2505" w:rsidRPr="002E7069"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2E7069">
        <w:rPr>
          <w:rFonts w:ascii="Arial Narrow" w:eastAsia="Times New Roman" w:hAnsi="Arial Narrow" w:cs="Times New Roman"/>
        </w:rPr>
        <w:t xml:space="preserve">Совершать иные действия, установленные Договором и действующим законодательством Российской Федерации. </w:t>
      </w:r>
    </w:p>
    <w:p w14:paraId="66D0AE42" w14:textId="77777777" w:rsidR="000E2505" w:rsidRPr="001377FB" w:rsidRDefault="000E2505" w:rsidP="005D0BE6">
      <w:pPr>
        <w:numPr>
          <w:ilvl w:val="1"/>
          <w:numId w:val="27"/>
        </w:numPr>
        <w:spacing w:after="0" w:line="240" w:lineRule="auto"/>
        <w:jc w:val="both"/>
        <w:rPr>
          <w:rFonts w:ascii="Arial Narrow" w:eastAsia="Times New Roman" w:hAnsi="Arial Narrow" w:cs="Times New Roman"/>
          <w:b/>
          <w:bCs/>
        </w:rPr>
      </w:pPr>
      <w:r w:rsidRPr="001377FB">
        <w:rPr>
          <w:rFonts w:ascii="Arial Narrow" w:eastAsia="Times New Roman" w:hAnsi="Arial Narrow" w:cs="Times New Roman"/>
          <w:b/>
          <w:bCs/>
        </w:rPr>
        <w:t>Участник долевого строительства обяз</w:t>
      </w:r>
      <w:r>
        <w:rPr>
          <w:rFonts w:ascii="Arial Narrow" w:eastAsia="Times New Roman" w:hAnsi="Arial Narrow" w:cs="Times New Roman"/>
          <w:b/>
          <w:bCs/>
        </w:rPr>
        <w:t>уется</w:t>
      </w:r>
      <w:r w:rsidRPr="001377FB">
        <w:rPr>
          <w:rFonts w:ascii="Arial Narrow" w:eastAsia="Times New Roman" w:hAnsi="Arial Narrow" w:cs="Times New Roman"/>
          <w:b/>
          <w:bCs/>
        </w:rPr>
        <w:t>:</w:t>
      </w:r>
    </w:p>
    <w:p w14:paraId="6EBA14EE"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Открыть счёт </w:t>
      </w:r>
      <w:proofErr w:type="spellStart"/>
      <w:r>
        <w:rPr>
          <w:rFonts w:ascii="Arial Narrow" w:eastAsia="Times New Roman" w:hAnsi="Arial Narrow" w:cs="Times New Roman"/>
        </w:rPr>
        <w:t>эскроу</w:t>
      </w:r>
      <w:proofErr w:type="spellEnd"/>
      <w:r>
        <w:rPr>
          <w:rFonts w:ascii="Arial Narrow" w:eastAsia="Times New Roman" w:hAnsi="Arial Narrow" w:cs="Times New Roman"/>
        </w:rPr>
        <w:t xml:space="preserve"> в банке </w:t>
      </w:r>
      <w:proofErr w:type="spellStart"/>
      <w:r>
        <w:rPr>
          <w:rFonts w:ascii="Arial Narrow" w:eastAsia="Times New Roman" w:hAnsi="Arial Narrow" w:cs="Times New Roman"/>
        </w:rPr>
        <w:t>Эскроу</w:t>
      </w:r>
      <w:proofErr w:type="spellEnd"/>
      <w:r>
        <w:rPr>
          <w:rFonts w:ascii="Arial Narrow" w:eastAsia="Times New Roman" w:hAnsi="Arial Narrow" w:cs="Times New Roman"/>
        </w:rPr>
        <w:t>-агенте и у</w:t>
      </w:r>
      <w:r w:rsidRPr="006D0197">
        <w:rPr>
          <w:rFonts w:ascii="Arial Narrow" w:eastAsia="Times New Roman" w:hAnsi="Arial Narrow" w:cs="Times New Roman"/>
        </w:rPr>
        <w:t xml:space="preserve">платить </w:t>
      </w:r>
      <w:r>
        <w:rPr>
          <w:rFonts w:ascii="Arial Narrow" w:eastAsia="Times New Roman" w:hAnsi="Arial Narrow" w:cs="Times New Roman"/>
        </w:rPr>
        <w:t>Ц</w:t>
      </w:r>
      <w:r w:rsidRPr="006D0197">
        <w:rPr>
          <w:rFonts w:ascii="Arial Narrow" w:eastAsia="Times New Roman" w:hAnsi="Arial Narrow" w:cs="Times New Roman"/>
        </w:rPr>
        <w:t>ену Договора в объеме, порядке и в сроки, установленные Договором</w:t>
      </w:r>
      <w:r>
        <w:rPr>
          <w:rFonts w:ascii="Arial Narrow" w:eastAsia="Times New Roman" w:hAnsi="Arial Narrow" w:cs="Times New Roman"/>
        </w:rPr>
        <w:t xml:space="preserve">. </w:t>
      </w:r>
    </w:p>
    <w:p w14:paraId="73C1F16F"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В пор</w:t>
      </w:r>
      <w:r w:rsidR="00C5222A">
        <w:rPr>
          <w:rFonts w:ascii="Arial Narrow" w:eastAsia="Times New Roman" w:hAnsi="Arial Narrow" w:cs="Times New Roman"/>
        </w:rPr>
        <w:t>ядке, предусмотренном разделом 4 Договора, принять от Застройщика Объект долевого строительства по Акту приёма-передачи.</w:t>
      </w:r>
    </w:p>
    <w:p w14:paraId="72581CA4" w14:textId="2E8F7923"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Не позднее даты подписания Акта приёма-передачи, либо даты </w:t>
      </w:r>
      <w:r w:rsidR="001463B2" w:rsidRPr="001463B2">
        <w:rPr>
          <w:rFonts w:ascii="Arial Narrow" w:eastAsia="Times New Roman" w:hAnsi="Arial Narrow" w:cs="Times New Roman"/>
        </w:rPr>
        <w:t>получения</w:t>
      </w:r>
      <w:r>
        <w:rPr>
          <w:rFonts w:ascii="Arial Narrow" w:eastAsia="Times New Roman" w:hAnsi="Arial Narrow" w:cs="Times New Roman"/>
        </w:rPr>
        <w:t xml:space="preserve"> одностороннего Акта приёма-передачи </w:t>
      </w:r>
      <w:r w:rsidR="001463B2" w:rsidRPr="001463B2">
        <w:rPr>
          <w:rFonts w:ascii="Arial Narrow" w:eastAsia="Times New Roman" w:hAnsi="Arial Narrow" w:cs="Times New Roman"/>
        </w:rPr>
        <w:t xml:space="preserve">от Застройщика либо уведомления о составлении такого Акта приема-передачи </w:t>
      </w:r>
      <w:r>
        <w:rPr>
          <w:rFonts w:ascii="Arial Narrow" w:eastAsia="Times New Roman" w:hAnsi="Arial Narrow" w:cs="Times New Roman"/>
        </w:rPr>
        <w:t>заключить договор с управляющей организацией</w:t>
      </w:r>
      <w:bookmarkStart w:id="18" w:name="_Hlk93660418"/>
      <w:r>
        <w:rPr>
          <w:rFonts w:ascii="Arial Narrow" w:eastAsia="Times New Roman" w:hAnsi="Arial Narrow" w:cs="Times New Roman"/>
        </w:rPr>
        <w:t>, осуществляющей функции управления Объекта долевого строительст</w:t>
      </w:r>
      <w:bookmarkEnd w:id="18"/>
      <w:r>
        <w:rPr>
          <w:rFonts w:ascii="Arial Narrow" w:eastAsia="Times New Roman" w:hAnsi="Arial Narrow" w:cs="Times New Roman"/>
        </w:rPr>
        <w:t xml:space="preserve">ва, либо, в случае избрания иного способа управления Объекта долевого строительства, заключить все необходимые для его обслуживания, эксплуатации и управления договоры. </w:t>
      </w:r>
    </w:p>
    <w:p w14:paraId="394FC061" w14:textId="1A1172E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Не осу</w:t>
      </w:r>
      <w:r w:rsidR="00C5222A">
        <w:rPr>
          <w:rFonts w:ascii="Arial Narrow" w:eastAsia="Times New Roman" w:hAnsi="Arial Narrow" w:cs="Times New Roman"/>
        </w:rPr>
        <w:t>ществлять самостоятельно или с помощью третьих лиц переустройство/перепланировку Объекта долевого строительства до государственной регистрации права собственности.</w:t>
      </w:r>
    </w:p>
    <w:p w14:paraId="43942C5E" w14:textId="1AEAD469" w:rsidR="000E2505" w:rsidRPr="00A463CA"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A463CA">
        <w:rPr>
          <w:rFonts w:ascii="Arial Narrow" w:eastAsia="Times New Roman" w:hAnsi="Arial Narrow" w:cs="Times New Roman"/>
        </w:rPr>
        <w:t xml:space="preserve">С даты подписания Акта приёма-передачи Объекта долевого строительства, либо с даты составления одностороннего Акта приёма-передачи Объекта долевого строительства, Участник долевого строительства несёт бремя по содержанию Объекта долевого строительства, включая оплату коммунальных </w:t>
      </w:r>
      <w:r w:rsidRPr="00A463CA">
        <w:rPr>
          <w:rFonts w:ascii="Arial Narrow" w:eastAsia="Times New Roman" w:hAnsi="Arial Narrow" w:cs="Times New Roman"/>
        </w:rPr>
        <w:lastRenderedPageBreak/>
        <w:t xml:space="preserve">услуг и иных эксплуатационных расходов в отношении </w:t>
      </w:r>
      <w:r w:rsidR="001E7FAF">
        <w:rPr>
          <w:rFonts w:ascii="Arial Narrow" w:eastAsia="Times New Roman" w:hAnsi="Arial Narrow" w:cs="Times New Roman"/>
        </w:rPr>
        <w:t>Объекта долевого строительства</w:t>
      </w:r>
      <w:r w:rsidRPr="00A463CA">
        <w:rPr>
          <w:rFonts w:ascii="Arial Narrow" w:eastAsia="Times New Roman" w:hAnsi="Arial Narrow" w:cs="Times New Roman"/>
        </w:rPr>
        <w:t xml:space="preserve"> и Общего имущества Объекта </w:t>
      </w:r>
      <w:bookmarkStart w:id="19" w:name="_Hlk99622112"/>
      <w:r w:rsidRPr="00A463CA">
        <w:rPr>
          <w:rFonts w:ascii="Arial Narrow" w:eastAsia="Times New Roman" w:hAnsi="Arial Narrow" w:cs="Times New Roman"/>
        </w:rPr>
        <w:t>пропорционально доле Участника долевого строительства в Общем имуществе Объекта</w:t>
      </w:r>
      <w:bookmarkEnd w:id="19"/>
      <w:r w:rsidRPr="00A463CA">
        <w:rPr>
          <w:rFonts w:ascii="Arial Narrow" w:eastAsia="Times New Roman" w:hAnsi="Arial Narrow" w:cs="Times New Roman"/>
        </w:rPr>
        <w:t xml:space="preserve">, а также риск случайной гибели и случайного повреждения </w:t>
      </w:r>
      <w:r w:rsidR="001E7FAF">
        <w:rPr>
          <w:rFonts w:ascii="Arial Narrow" w:eastAsia="Times New Roman" w:hAnsi="Arial Narrow" w:cs="Times New Roman"/>
        </w:rPr>
        <w:t>Объекта долевого строительства</w:t>
      </w:r>
      <w:r w:rsidRPr="00A463CA">
        <w:rPr>
          <w:rFonts w:ascii="Arial Narrow" w:eastAsia="Times New Roman" w:hAnsi="Arial Narrow" w:cs="Times New Roman"/>
        </w:rPr>
        <w:t xml:space="preserve"> и находящегося в н</w:t>
      </w:r>
      <w:r w:rsidR="001E7FAF">
        <w:rPr>
          <w:rFonts w:ascii="Arial Narrow" w:eastAsia="Times New Roman" w:hAnsi="Arial Narrow" w:cs="Times New Roman"/>
        </w:rPr>
        <w:t>ём</w:t>
      </w:r>
      <w:r w:rsidRPr="00A463CA">
        <w:rPr>
          <w:rFonts w:ascii="Arial Narrow" w:eastAsia="Times New Roman" w:hAnsi="Arial Narrow" w:cs="Times New Roman"/>
        </w:rPr>
        <w:t xml:space="preserve"> имущества и Общего имущества Объекта пропорционально доле Участника долевого строительства в Общем имуществе Объекта.</w:t>
      </w:r>
    </w:p>
    <w:p w14:paraId="2676F7E7" w14:textId="77777777" w:rsidR="000E2505" w:rsidRPr="00B513A8"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6D0197">
        <w:rPr>
          <w:rFonts w:ascii="Arial Narrow" w:eastAsia="Times New Roman" w:hAnsi="Arial Narrow" w:cs="Times New Roman"/>
        </w:rPr>
        <w:t xml:space="preserve">В </w:t>
      </w:r>
      <w:r w:rsidRPr="00B513A8">
        <w:rPr>
          <w:rFonts w:ascii="Arial Narrow" w:eastAsia="Times New Roman" w:hAnsi="Arial Narrow" w:cs="Times New Roman"/>
        </w:rPr>
        <w:t>случае изменения реквизитов Участника долевого строительства</w:t>
      </w:r>
      <w:r>
        <w:rPr>
          <w:rFonts w:ascii="Arial Narrow" w:eastAsia="Times New Roman" w:hAnsi="Arial Narrow" w:cs="Times New Roman"/>
        </w:rPr>
        <w:t>,</w:t>
      </w:r>
      <w:r w:rsidRPr="00B513A8">
        <w:rPr>
          <w:rFonts w:ascii="Arial Narrow" w:eastAsia="Times New Roman" w:hAnsi="Arial Narrow" w:cs="Times New Roman"/>
        </w:rPr>
        <w:t xml:space="preserve"> указанных в разделе 12 Договора, уведомить Застройщика путём направления </w:t>
      </w:r>
      <w:r>
        <w:rPr>
          <w:rFonts w:ascii="Arial Narrow" w:eastAsia="Times New Roman" w:hAnsi="Arial Narrow" w:cs="Times New Roman"/>
        </w:rPr>
        <w:t xml:space="preserve">подписанного Участником долевого строительства </w:t>
      </w:r>
      <w:r w:rsidRPr="00B513A8">
        <w:rPr>
          <w:rFonts w:ascii="Arial Narrow" w:eastAsia="Times New Roman" w:hAnsi="Arial Narrow" w:cs="Times New Roman"/>
        </w:rPr>
        <w:t>заявления в свободной форме на имя Генерального директора</w:t>
      </w:r>
      <w:r>
        <w:rPr>
          <w:rFonts w:ascii="Arial Narrow" w:eastAsia="Times New Roman" w:hAnsi="Arial Narrow" w:cs="Times New Roman"/>
        </w:rPr>
        <w:t xml:space="preserve"> </w:t>
      </w:r>
      <w:r w:rsidRPr="00CA3E6A">
        <w:rPr>
          <w:rFonts w:ascii="Arial Narrow" w:eastAsia="Times New Roman" w:hAnsi="Arial Narrow" w:cs="Times New Roman"/>
        </w:rPr>
        <w:t>на адрес электронной почты Застройщика</w:t>
      </w:r>
      <w:r>
        <w:rPr>
          <w:rFonts w:ascii="Arial Narrow" w:eastAsia="Times New Roman" w:hAnsi="Arial Narrow" w:cs="Times New Roman"/>
        </w:rPr>
        <w:t xml:space="preserve">, указанный в разделе 12 Договора (с учётом возможных изменений адреса электронной почты согласно п. 6.1.6. Договора), либо направить почтой </w:t>
      </w:r>
      <w:r w:rsidRPr="00B513A8">
        <w:rPr>
          <w:rFonts w:ascii="Arial Narrow" w:eastAsia="Times New Roman" w:hAnsi="Arial Narrow" w:cs="Times New Roman"/>
        </w:rPr>
        <w:t>в порядке</w:t>
      </w:r>
      <w:r>
        <w:rPr>
          <w:rFonts w:ascii="Arial Narrow" w:eastAsia="Times New Roman" w:hAnsi="Arial Narrow" w:cs="Times New Roman"/>
        </w:rPr>
        <w:t>,</w:t>
      </w:r>
      <w:r w:rsidRPr="00B513A8">
        <w:rPr>
          <w:rFonts w:ascii="Arial Narrow" w:eastAsia="Times New Roman" w:hAnsi="Arial Narrow" w:cs="Times New Roman"/>
        </w:rPr>
        <w:t xml:space="preserve"> указанном в п. 10.1.</w:t>
      </w:r>
      <w:r>
        <w:rPr>
          <w:rFonts w:ascii="Arial Narrow" w:eastAsia="Times New Roman" w:hAnsi="Arial Narrow" w:cs="Times New Roman"/>
        </w:rPr>
        <w:t xml:space="preserve"> Договора</w:t>
      </w:r>
      <w:r w:rsidRPr="00B513A8">
        <w:rPr>
          <w:rFonts w:ascii="Arial Narrow" w:eastAsia="Times New Roman" w:hAnsi="Arial Narrow" w:cs="Times New Roman"/>
        </w:rPr>
        <w:t xml:space="preserve">, либо </w:t>
      </w:r>
      <w:r>
        <w:rPr>
          <w:rFonts w:ascii="Arial Narrow" w:eastAsia="Times New Roman" w:hAnsi="Arial Narrow" w:cs="Times New Roman"/>
        </w:rPr>
        <w:t>передать</w:t>
      </w:r>
      <w:r w:rsidRPr="00B513A8">
        <w:rPr>
          <w:rFonts w:ascii="Arial Narrow" w:eastAsia="Times New Roman" w:hAnsi="Arial Narrow" w:cs="Times New Roman"/>
        </w:rPr>
        <w:t xml:space="preserve"> заявлени</w:t>
      </w:r>
      <w:r>
        <w:rPr>
          <w:rFonts w:ascii="Arial Narrow" w:eastAsia="Times New Roman" w:hAnsi="Arial Narrow" w:cs="Times New Roman"/>
        </w:rPr>
        <w:t>е</w:t>
      </w:r>
      <w:r w:rsidRPr="00B513A8">
        <w:rPr>
          <w:rFonts w:ascii="Arial Narrow" w:eastAsia="Times New Roman" w:hAnsi="Arial Narrow" w:cs="Times New Roman"/>
        </w:rPr>
        <w:t xml:space="preserve"> лично под роспись</w:t>
      </w:r>
      <w:r>
        <w:rPr>
          <w:rFonts w:ascii="Arial Narrow" w:eastAsia="Times New Roman" w:hAnsi="Arial Narrow" w:cs="Times New Roman"/>
        </w:rPr>
        <w:t xml:space="preserve"> представителю Застройщика</w:t>
      </w:r>
      <w:r w:rsidRPr="00B513A8">
        <w:rPr>
          <w:rFonts w:ascii="Arial Narrow" w:eastAsia="Times New Roman" w:hAnsi="Arial Narrow" w:cs="Times New Roman"/>
        </w:rPr>
        <w:t>. При этом дополнительное соглашение</w:t>
      </w:r>
      <w:r>
        <w:rPr>
          <w:rFonts w:ascii="Arial Narrow" w:eastAsia="Times New Roman" w:hAnsi="Arial Narrow" w:cs="Times New Roman"/>
        </w:rPr>
        <w:t xml:space="preserve"> об изменении реквизитов</w:t>
      </w:r>
      <w:r w:rsidRPr="00B513A8">
        <w:rPr>
          <w:rFonts w:ascii="Arial Narrow" w:eastAsia="Times New Roman" w:hAnsi="Arial Narrow" w:cs="Times New Roman"/>
        </w:rPr>
        <w:t xml:space="preserve"> к данному договору не заключается. </w:t>
      </w:r>
    </w:p>
    <w:p w14:paraId="3D112605"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В течение 5 (пяти) рабочих дней рассматривать и принимать решение по оформлению дополнительных соглашений, связанных с реализацией Договора. </w:t>
      </w:r>
    </w:p>
    <w:p w14:paraId="55EC6422" w14:textId="77777777" w:rsidR="000E2505" w:rsidRPr="006D0197"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В случае уступки прав и обязанностей по Договору соблюдать порядок, согласованный с Застройщиком в разделе 8 Договора.</w:t>
      </w:r>
    </w:p>
    <w:p w14:paraId="68CA4FC7" w14:textId="77777777" w:rsidR="00343EF1"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343EF1">
        <w:rPr>
          <w:rFonts w:ascii="Arial Narrow" w:eastAsia="Times New Roman" w:hAnsi="Arial Narrow" w:cs="Times New Roman"/>
        </w:rPr>
        <w:t>Сов</w:t>
      </w:r>
      <w:r w:rsidR="00343EF1" w:rsidRPr="003837D8">
        <w:rPr>
          <w:rFonts w:ascii="Arial Narrow" w:eastAsia="Times New Roman" w:hAnsi="Arial Narrow" w:cs="Times New Roman"/>
        </w:rPr>
        <w:t>ершить</w:t>
      </w:r>
      <w:r w:rsidR="00343EF1">
        <w:rPr>
          <w:rFonts w:ascii="Arial Narrow" w:eastAsia="Times New Roman" w:hAnsi="Arial Narrow" w:cs="Times New Roman"/>
        </w:rPr>
        <w:t xml:space="preserve"> </w:t>
      </w:r>
      <w:r w:rsidR="00343EF1" w:rsidRPr="003837D8">
        <w:rPr>
          <w:rFonts w:ascii="Arial Narrow" w:eastAsia="Times New Roman" w:hAnsi="Arial Narrow" w:cs="Times New Roman"/>
        </w:rPr>
        <w:t xml:space="preserve">все необходимые действия </w:t>
      </w:r>
      <w:r w:rsidR="00343EF1">
        <w:rPr>
          <w:rFonts w:ascii="Arial Narrow" w:eastAsia="Times New Roman" w:hAnsi="Arial Narrow" w:cs="Times New Roman"/>
        </w:rPr>
        <w:t>для</w:t>
      </w:r>
      <w:r w:rsidR="00343EF1" w:rsidRPr="003837D8">
        <w:rPr>
          <w:rFonts w:ascii="Arial Narrow" w:eastAsia="Times New Roman" w:hAnsi="Arial Narrow" w:cs="Times New Roman"/>
        </w:rPr>
        <w:t xml:space="preserve"> </w:t>
      </w:r>
      <w:r w:rsidR="00343EF1">
        <w:rPr>
          <w:rFonts w:ascii="Arial Narrow" w:eastAsia="Times New Roman" w:hAnsi="Arial Narrow" w:cs="Times New Roman"/>
        </w:rPr>
        <w:t xml:space="preserve">государственной </w:t>
      </w:r>
      <w:r w:rsidR="00343EF1" w:rsidRPr="003837D8">
        <w:rPr>
          <w:rFonts w:ascii="Arial Narrow" w:eastAsia="Times New Roman" w:hAnsi="Arial Narrow" w:cs="Times New Roman"/>
        </w:rPr>
        <w:t xml:space="preserve">регистрации Договора </w:t>
      </w:r>
      <w:bookmarkStart w:id="20" w:name="_Hlk98941327"/>
      <w:r w:rsidR="00343EF1" w:rsidRPr="003837D8">
        <w:rPr>
          <w:rFonts w:ascii="Arial Narrow" w:eastAsia="Times New Roman" w:hAnsi="Arial Narrow" w:cs="Times New Roman"/>
        </w:rPr>
        <w:t>в органе, осуществляющем государственн</w:t>
      </w:r>
      <w:r w:rsidR="00343EF1">
        <w:rPr>
          <w:rFonts w:ascii="Arial Narrow" w:eastAsia="Times New Roman" w:hAnsi="Arial Narrow" w:cs="Times New Roman"/>
        </w:rPr>
        <w:t>ый кадастровый учёт</w:t>
      </w:r>
      <w:r w:rsidR="00343EF1" w:rsidRPr="0042421F">
        <w:t xml:space="preserve"> </w:t>
      </w:r>
      <w:r w:rsidR="00343EF1" w:rsidRPr="008B700D">
        <w:rPr>
          <w:rFonts w:ascii="Arial Narrow" w:eastAsia="Times New Roman" w:hAnsi="Arial Narrow" w:cs="Times New Roman"/>
        </w:rPr>
        <w:t>недвижимого имуществ</w:t>
      </w:r>
      <w:r w:rsidR="00343EF1">
        <w:rPr>
          <w:rFonts w:ascii="Arial Narrow" w:eastAsia="Times New Roman" w:hAnsi="Arial Narrow" w:cs="Times New Roman"/>
        </w:rPr>
        <w:t xml:space="preserve">а и государственную </w:t>
      </w:r>
      <w:r w:rsidR="00343EF1" w:rsidRPr="003837D8">
        <w:rPr>
          <w:rFonts w:ascii="Arial Narrow" w:eastAsia="Times New Roman" w:hAnsi="Arial Narrow" w:cs="Times New Roman"/>
        </w:rPr>
        <w:t>регистрацию прав</w:t>
      </w:r>
      <w:bookmarkEnd w:id="20"/>
      <w:r w:rsidR="00343EF1" w:rsidRPr="008B700D">
        <w:t xml:space="preserve"> </w:t>
      </w:r>
      <w:r w:rsidR="00343EF1" w:rsidRPr="008B700D">
        <w:rPr>
          <w:rFonts w:ascii="Arial Narrow" w:eastAsia="Times New Roman" w:hAnsi="Arial Narrow" w:cs="Times New Roman"/>
        </w:rPr>
        <w:t>на недвижимое имущество и сделок с ним</w:t>
      </w:r>
      <w:r w:rsidR="00343EF1">
        <w:rPr>
          <w:rFonts w:ascii="Arial Narrow" w:eastAsia="Times New Roman" w:hAnsi="Arial Narrow" w:cs="Times New Roman"/>
        </w:rPr>
        <w:t>, в течение 30 (тридцати) дней со дня подписания Договора Сторонами.</w:t>
      </w:r>
    </w:p>
    <w:p w14:paraId="346386EC" w14:textId="49ADE6E3" w:rsidR="00343EF1"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343EF1">
        <w:rPr>
          <w:rFonts w:ascii="Arial Narrow" w:eastAsia="Times New Roman" w:hAnsi="Arial Narrow" w:cs="Times New Roman"/>
        </w:rPr>
        <w:t>Сов</w:t>
      </w:r>
      <w:r w:rsidR="00343EF1">
        <w:rPr>
          <w:rFonts w:ascii="Arial Narrow" w:eastAsia="Times New Roman" w:hAnsi="Arial Narrow" w:cs="Times New Roman"/>
        </w:rPr>
        <w:t xml:space="preserve">ершить все необходимые действия для государственной регистрации права собственности с даты подписания Акта приёма-передачи, либо с даты составления одностороннего Акта приёма-передачи. </w:t>
      </w:r>
    </w:p>
    <w:p w14:paraId="693BC859" w14:textId="77777777" w:rsidR="000E2505" w:rsidRPr="00343EF1"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343EF1">
        <w:rPr>
          <w:rFonts w:ascii="Arial Narrow" w:eastAsia="Times New Roman" w:hAnsi="Arial Narrow" w:cs="Times New Roman"/>
        </w:rPr>
        <w:t>Самостоятельно осуществлять контроль за обновлением информации, размещенной Застройщиком на портале ЕИСЖС (</w:t>
      </w:r>
      <w:hyperlink r:id="rId10" w:history="1">
        <w:r w:rsidRPr="00343EF1">
          <w:rPr>
            <w:rFonts w:ascii="Arial Narrow" w:eastAsia="Times New Roman" w:hAnsi="Arial Narrow" w:cs="Times New Roman"/>
          </w:rPr>
          <w:t>https://наш.дом.рф/</w:t>
        </w:r>
      </w:hyperlink>
      <w:r w:rsidRPr="00343EF1">
        <w:rPr>
          <w:rFonts w:ascii="Arial Narrow" w:eastAsia="Times New Roman" w:hAnsi="Arial Narrow" w:cs="Times New Roman"/>
        </w:rPr>
        <w:t xml:space="preserve"> ). </w:t>
      </w:r>
    </w:p>
    <w:p w14:paraId="3581FC83" w14:textId="77777777" w:rsidR="000E2505" w:rsidRPr="00560BEE" w:rsidRDefault="000E2505" w:rsidP="005D0BE6">
      <w:pPr>
        <w:numPr>
          <w:ilvl w:val="1"/>
          <w:numId w:val="27"/>
        </w:numPr>
        <w:spacing w:after="0" w:line="240" w:lineRule="auto"/>
        <w:jc w:val="both"/>
        <w:rPr>
          <w:rFonts w:ascii="Arial Narrow" w:eastAsia="Times New Roman" w:hAnsi="Arial Narrow" w:cs="Times New Roman"/>
          <w:b/>
          <w:bCs/>
        </w:rPr>
      </w:pPr>
      <w:r w:rsidRPr="00560BEE">
        <w:rPr>
          <w:rFonts w:ascii="Arial Narrow" w:eastAsia="Times New Roman" w:hAnsi="Arial Narrow" w:cs="Times New Roman"/>
          <w:b/>
          <w:bCs/>
        </w:rPr>
        <w:t>Участник долевого строительства имеет право:</w:t>
      </w:r>
    </w:p>
    <w:p w14:paraId="56C102EF" w14:textId="77777777" w:rsidR="000E2505" w:rsidRPr="00560BEE"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560BEE">
        <w:rPr>
          <w:rFonts w:ascii="Arial Narrow" w:eastAsia="Times New Roman" w:hAnsi="Arial Narrow" w:cs="Times New Roman"/>
        </w:rPr>
        <w:t>Уступать права и обязанности по Договору с соблюдением условий, предусмотренных в разделе 8 Договора.</w:t>
      </w:r>
    </w:p>
    <w:p w14:paraId="459A6064"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Требовать от Застройщика устранения недостатков Объекта долевого строительства в порядке, указанном в разделе 5 Договора.  </w:t>
      </w:r>
    </w:p>
    <w:p w14:paraId="4E70C6CD" w14:textId="77777777" w:rsidR="00343EF1"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343EF1">
        <w:rPr>
          <w:rFonts w:ascii="Arial Narrow" w:eastAsia="Times New Roman" w:hAnsi="Arial Narrow" w:cs="Times New Roman"/>
        </w:rPr>
        <w:t>Осу</w:t>
      </w:r>
      <w:r w:rsidR="00343EF1">
        <w:rPr>
          <w:rFonts w:ascii="Arial Narrow" w:eastAsia="Times New Roman" w:hAnsi="Arial Narrow" w:cs="Times New Roman"/>
        </w:rPr>
        <w:t xml:space="preserve">ществлять перепланировку и переустройство Объекта долевого строительства только после государственной регистрации права собственности на Объект долевого строительства. </w:t>
      </w:r>
    </w:p>
    <w:p w14:paraId="57878495" w14:textId="77777777" w:rsidR="000E2505" w:rsidRPr="00343EF1"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343EF1">
        <w:rPr>
          <w:rFonts w:ascii="Arial Narrow" w:eastAsia="Times New Roman" w:hAnsi="Arial Narrow" w:cs="Times New Roman"/>
        </w:rPr>
        <w:t>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w:t>
      </w:r>
    </w:p>
    <w:p w14:paraId="04F6275E"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F9377E">
        <w:rPr>
          <w:rFonts w:ascii="Arial Narrow" w:eastAsia="Times New Roman" w:hAnsi="Arial Narrow" w:cs="Times New Roman"/>
        </w:rPr>
        <w:t>Совершать иные действия, установленные Договором и действующим законодательством Российской Федерации</w:t>
      </w:r>
      <w:r>
        <w:rPr>
          <w:rFonts w:ascii="Arial Narrow" w:eastAsia="Times New Roman" w:hAnsi="Arial Narrow" w:cs="Times New Roman"/>
        </w:rPr>
        <w:t>.</w:t>
      </w:r>
    </w:p>
    <w:p w14:paraId="7250EF74" w14:textId="77777777" w:rsidR="000E2505" w:rsidRPr="00CF391F" w:rsidRDefault="000E2505" w:rsidP="000E2505">
      <w:pPr>
        <w:spacing w:after="0" w:line="240" w:lineRule="auto"/>
        <w:ind w:left="708"/>
        <w:jc w:val="both"/>
        <w:rPr>
          <w:rFonts w:ascii="Arial Narrow" w:eastAsia="Times New Roman" w:hAnsi="Arial Narrow" w:cs="Times New Roman"/>
        </w:rPr>
      </w:pPr>
    </w:p>
    <w:p w14:paraId="25FF18B9" w14:textId="77777777" w:rsidR="000E2505" w:rsidRPr="00483611"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483611">
        <w:rPr>
          <w:rFonts w:ascii="Arial Narrow" w:hAnsi="Arial Narrow"/>
          <w:b/>
          <w:bCs/>
          <w:color w:val="auto"/>
          <w:sz w:val="22"/>
          <w:szCs w:val="22"/>
        </w:rPr>
        <w:t>Ответственность Сторон</w:t>
      </w:r>
    </w:p>
    <w:p w14:paraId="4664341E" w14:textId="77777777"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sidRPr="000907B6">
        <w:rPr>
          <w:rFonts w:ascii="Arial Narrow" w:eastAsia="Times New Roman" w:hAnsi="Arial Narrow" w:cs="Times New Roman"/>
        </w:rPr>
        <w:t>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w:t>
      </w:r>
      <w:r>
        <w:rPr>
          <w:rFonts w:ascii="Arial Narrow" w:eastAsia="Times New Roman" w:hAnsi="Arial Narrow" w:cs="Times New Roman"/>
        </w:rPr>
        <w:t>оссийской Федерации</w:t>
      </w:r>
      <w:r w:rsidRPr="000907B6">
        <w:rPr>
          <w:rFonts w:ascii="Arial Narrow" w:eastAsia="Times New Roman" w:hAnsi="Arial Narrow" w:cs="Times New Roman"/>
        </w:rPr>
        <w:t>. Уплата неустойки (штрафов, пени), предусмотренных Договором, не освобождает Стороны от исполнения своих обязательств по Договору</w:t>
      </w:r>
      <w:r>
        <w:rPr>
          <w:rFonts w:ascii="Arial Narrow" w:eastAsia="Times New Roman" w:hAnsi="Arial Narrow" w:cs="Times New Roman"/>
        </w:rPr>
        <w:t>.</w:t>
      </w:r>
    </w:p>
    <w:p w14:paraId="0D30449C" w14:textId="5E8336A2"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sidRPr="002C20DA">
        <w:rPr>
          <w:rFonts w:ascii="Arial Narrow" w:eastAsia="Times New Roman" w:hAnsi="Arial Narrow" w:cs="Times New Roman"/>
        </w:rPr>
        <w:t>В случае нарушения Застройщиком предусмотренного Договором срока передачи Участнику долевого строительства Объекта долевого строительства Застройщик по письменному требованию Участника долевого строительства уплачивает последнему неустойку (пени) в размере одной трехсотой</w:t>
      </w:r>
      <w:r>
        <w:rPr>
          <w:rFonts w:ascii="Arial Narrow" w:eastAsia="Times New Roman" w:hAnsi="Arial Narrow" w:cs="Times New Roman"/>
        </w:rPr>
        <w:t xml:space="preserve"> ставки рефинансирования Центрального </w:t>
      </w:r>
      <w:r w:rsidRPr="002C20DA">
        <w:rPr>
          <w:rFonts w:ascii="Arial Narrow" w:eastAsia="Times New Roman" w:hAnsi="Arial Narrow" w:cs="Times New Roman"/>
        </w:rPr>
        <w:t xml:space="preserve">банка Российской Федерации, действующей на день исполнения обязательства, от цены Договора за каждый день просрочки. Если </w:t>
      </w:r>
      <w:r w:rsidR="001E7FAF">
        <w:rPr>
          <w:rFonts w:ascii="Arial Narrow" w:eastAsia="Times New Roman" w:hAnsi="Arial Narrow" w:cs="Times New Roman"/>
        </w:rPr>
        <w:t>У</w:t>
      </w:r>
      <w:r w:rsidRPr="002C20DA">
        <w:rPr>
          <w:rFonts w:ascii="Arial Narrow" w:eastAsia="Times New Roman" w:hAnsi="Arial Narrow" w:cs="Times New Roman"/>
        </w:rPr>
        <w:t>частником долевого строительства является гражданин, предусмотренная настоящим пунктом неустойка (пени) уплачивается Застройщиком в двойном размере</w:t>
      </w:r>
      <w:r>
        <w:rPr>
          <w:rFonts w:ascii="Arial Narrow" w:eastAsia="Times New Roman" w:hAnsi="Arial Narrow" w:cs="Times New Roman"/>
        </w:rPr>
        <w:t>.</w:t>
      </w:r>
    </w:p>
    <w:p w14:paraId="0FC4C2C2" w14:textId="2603238B"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В </w:t>
      </w:r>
      <w:r w:rsidRPr="001A5D5F">
        <w:rPr>
          <w:rFonts w:ascii="Arial Narrow" w:eastAsia="Times New Roman" w:hAnsi="Arial Narrow" w:cs="Times New Roman"/>
        </w:rPr>
        <w:t>случае нарушения Участником долевого строительства порядка оплаты, предусмотренного</w:t>
      </w:r>
      <w:r>
        <w:rPr>
          <w:rFonts w:ascii="Arial Narrow" w:eastAsia="Times New Roman" w:hAnsi="Arial Narrow" w:cs="Times New Roman"/>
        </w:rPr>
        <w:t xml:space="preserve"> п. 3.3. Договора, Участник долевого строительства оплачивает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 </w:t>
      </w:r>
      <w:bookmarkStart w:id="21" w:name="_Hlk93572178"/>
      <w:bookmarkStart w:id="22" w:name="_Hlk93572159"/>
      <w:r>
        <w:rPr>
          <w:rFonts w:ascii="Arial Narrow" w:eastAsia="Times New Roman" w:hAnsi="Arial Narrow" w:cs="Times New Roman"/>
        </w:rPr>
        <w:t xml:space="preserve">Оплата неустойки производится в сроки и по реквизитам, указанным в уведомлении о нарушении срока оплаты от Застройщика. </w:t>
      </w:r>
      <w:bookmarkStart w:id="23" w:name="_Hlk97041119"/>
      <w:r>
        <w:rPr>
          <w:rFonts w:ascii="Arial Narrow" w:eastAsia="Times New Roman" w:hAnsi="Arial Narrow" w:cs="Times New Roman"/>
        </w:rPr>
        <w:t>Уведомление о нарушении срока оплаты от Застройщика направляется на электронную почту Участника долевого строительства, а в случае отсутствия ответа в течение 14 календарных дней, уведомление о нарушении срока оплаты</w:t>
      </w:r>
      <w:r w:rsidR="00F555A3">
        <w:rPr>
          <w:rFonts w:ascii="Arial Narrow" w:eastAsia="Times New Roman" w:hAnsi="Arial Narrow" w:cs="Times New Roman"/>
        </w:rPr>
        <w:t>,</w:t>
      </w:r>
      <w:r w:rsidR="00F555A3" w:rsidRPr="00F555A3">
        <w:t xml:space="preserve"> </w:t>
      </w:r>
      <w:r w:rsidR="00F555A3" w:rsidRPr="00F555A3">
        <w:rPr>
          <w:rFonts w:ascii="Arial Narrow" w:eastAsia="Times New Roman" w:hAnsi="Arial Narrow" w:cs="Times New Roman"/>
        </w:rPr>
        <w:t>либо</w:t>
      </w:r>
      <w:r>
        <w:rPr>
          <w:rFonts w:ascii="Arial Narrow" w:eastAsia="Times New Roman" w:hAnsi="Arial Narrow" w:cs="Times New Roman"/>
        </w:rPr>
        <w:t xml:space="preserve"> направляется почтой согласно п.10.1. Договора, либо вручается лично под роспись.</w:t>
      </w:r>
      <w:bookmarkEnd w:id="21"/>
      <w:bookmarkEnd w:id="23"/>
    </w:p>
    <w:bookmarkEnd w:id="22"/>
    <w:p w14:paraId="0A7034CB" w14:textId="32B61B8C"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sidRPr="001A5D5F">
        <w:rPr>
          <w:rFonts w:ascii="Arial Narrow" w:eastAsia="Times New Roman" w:hAnsi="Arial Narrow" w:cs="Times New Roman"/>
        </w:rPr>
        <w:lastRenderedPageBreak/>
        <w:t>В слу</w:t>
      </w:r>
      <w:r w:rsidR="00343EF1" w:rsidRPr="001A5D5F">
        <w:rPr>
          <w:rFonts w:ascii="Arial Narrow" w:eastAsia="Times New Roman" w:hAnsi="Arial Narrow" w:cs="Times New Roman"/>
        </w:rPr>
        <w:t xml:space="preserve">чае нарушения Участником долевого строительства </w:t>
      </w:r>
      <w:r w:rsidR="00343EF1">
        <w:rPr>
          <w:rFonts w:ascii="Arial Narrow" w:eastAsia="Times New Roman" w:hAnsi="Arial Narrow" w:cs="Times New Roman"/>
        </w:rPr>
        <w:t>порядка оплаты, предусмотренного в п. 3.7. Договора,</w:t>
      </w:r>
      <w:r w:rsidR="00343EF1" w:rsidRPr="001A5D5F">
        <w:rPr>
          <w:rFonts w:ascii="Arial Narrow" w:eastAsia="Times New Roman" w:hAnsi="Arial Narrow" w:cs="Times New Roman"/>
        </w:rPr>
        <w:t xml:space="preserve"> Участник долевого строительства оплачивает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r w:rsidR="00343EF1">
        <w:rPr>
          <w:rFonts w:ascii="Arial Narrow" w:eastAsia="Times New Roman" w:hAnsi="Arial Narrow" w:cs="Times New Roman"/>
        </w:rPr>
        <w:t>.</w:t>
      </w:r>
      <w:r w:rsidR="00343EF1" w:rsidRPr="001A5D5F">
        <w:rPr>
          <w:rFonts w:ascii="Arial Narrow" w:eastAsia="Times New Roman" w:hAnsi="Arial Narrow" w:cs="Times New Roman"/>
        </w:rPr>
        <w:t xml:space="preserve"> </w:t>
      </w:r>
      <w:r w:rsidR="00343EF1">
        <w:rPr>
          <w:rFonts w:ascii="Arial Narrow" w:eastAsia="Times New Roman" w:hAnsi="Arial Narrow" w:cs="Times New Roman"/>
        </w:rPr>
        <w:t xml:space="preserve">Оплата неустойки производится в сроки и по реквизитам, указанным в уведомлении о нарушении сроков оплаты по окончательным расчетам от Застройщика. </w:t>
      </w:r>
      <w:r w:rsidR="00343EF1" w:rsidRPr="000907B6">
        <w:rPr>
          <w:rFonts w:ascii="Arial Narrow" w:eastAsia="Times New Roman" w:hAnsi="Arial Narrow" w:cs="Times New Roman"/>
        </w:rPr>
        <w:t>Уведомление о нарушении сроков оплаты</w:t>
      </w:r>
      <w:r w:rsidR="00343EF1">
        <w:rPr>
          <w:rFonts w:ascii="Arial Narrow" w:eastAsia="Times New Roman" w:hAnsi="Arial Narrow" w:cs="Times New Roman"/>
        </w:rPr>
        <w:t xml:space="preserve"> по окончательным расчетам</w:t>
      </w:r>
      <w:r w:rsidR="00343EF1" w:rsidRPr="000907B6">
        <w:rPr>
          <w:rFonts w:ascii="Arial Narrow" w:eastAsia="Times New Roman" w:hAnsi="Arial Narrow" w:cs="Times New Roman"/>
        </w:rPr>
        <w:t xml:space="preserve"> от Застройщика направляется на электронную почту Участника долевого строительства, </w:t>
      </w:r>
      <w:r w:rsidR="00F555A3" w:rsidRPr="00F555A3">
        <w:rPr>
          <w:rFonts w:ascii="Arial Narrow" w:eastAsia="Times New Roman" w:hAnsi="Arial Narrow" w:cs="Times New Roman"/>
        </w:rPr>
        <w:t>либо</w:t>
      </w:r>
      <w:r w:rsidR="00343EF1">
        <w:rPr>
          <w:rFonts w:ascii="Arial Narrow" w:eastAsia="Times New Roman" w:hAnsi="Arial Narrow" w:cs="Times New Roman"/>
        </w:rPr>
        <w:t xml:space="preserve"> </w:t>
      </w:r>
      <w:r w:rsidR="00343EF1" w:rsidRPr="000907B6">
        <w:rPr>
          <w:rFonts w:ascii="Arial Narrow" w:eastAsia="Times New Roman" w:hAnsi="Arial Narrow" w:cs="Times New Roman"/>
        </w:rPr>
        <w:t>направляется почтой согласно п.10.1.</w:t>
      </w:r>
      <w:r w:rsidR="00343EF1">
        <w:rPr>
          <w:rFonts w:ascii="Arial Narrow" w:eastAsia="Times New Roman" w:hAnsi="Arial Narrow" w:cs="Times New Roman"/>
        </w:rPr>
        <w:t xml:space="preserve"> Договора</w:t>
      </w:r>
      <w:r w:rsidR="00343EF1" w:rsidRPr="000907B6">
        <w:rPr>
          <w:rFonts w:ascii="Arial Narrow" w:eastAsia="Times New Roman" w:hAnsi="Arial Narrow" w:cs="Times New Roman"/>
        </w:rPr>
        <w:t>, либо вручается лично под роспись.</w:t>
      </w:r>
    </w:p>
    <w:p w14:paraId="0DA5F896" w14:textId="5B9D5A55"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sidRPr="00CA4402">
        <w:rPr>
          <w:rFonts w:ascii="Arial Narrow" w:eastAsia="Times New Roman" w:hAnsi="Arial Narrow" w:cs="Times New Roman"/>
        </w:rPr>
        <w:t>Участник</w:t>
      </w:r>
      <w:r>
        <w:rPr>
          <w:rFonts w:ascii="Arial Narrow" w:eastAsia="Times New Roman" w:hAnsi="Arial Narrow" w:cs="Times New Roman"/>
        </w:rPr>
        <w:t xml:space="preserve"> долевого строительства</w:t>
      </w:r>
      <w:r w:rsidRPr="00CA4402">
        <w:rPr>
          <w:rFonts w:ascii="Arial Narrow" w:eastAsia="Times New Roman" w:hAnsi="Arial Narrow" w:cs="Times New Roman"/>
        </w:rPr>
        <w:t xml:space="preserve"> обязуется возместить Застройщику все фактически понесенные убытки, возникшие вследстви</w:t>
      </w:r>
      <w:r>
        <w:rPr>
          <w:rFonts w:ascii="Arial Narrow" w:eastAsia="Times New Roman" w:hAnsi="Arial Narrow" w:cs="Times New Roman"/>
        </w:rPr>
        <w:t>е</w:t>
      </w:r>
      <w:r w:rsidRPr="00CA4402">
        <w:rPr>
          <w:rFonts w:ascii="Arial Narrow" w:eastAsia="Times New Roman" w:hAnsi="Arial Narrow" w:cs="Times New Roman"/>
        </w:rPr>
        <w:t xml:space="preserve"> зачисления Участником долевого строительства денежных средств на счет</w:t>
      </w:r>
      <w:r>
        <w:rPr>
          <w:rFonts w:ascii="Arial Narrow" w:eastAsia="Times New Roman" w:hAnsi="Arial Narrow" w:cs="Times New Roman"/>
        </w:rPr>
        <w:t xml:space="preserve"> </w:t>
      </w:r>
      <w:proofErr w:type="spellStart"/>
      <w:r w:rsidRPr="00CA4402">
        <w:rPr>
          <w:rFonts w:ascii="Arial Narrow" w:eastAsia="Times New Roman" w:hAnsi="Arial Narrow" w:cs="Times New Roman"/>
        </w:rPr>
        <w:t>эскроу</w:t>
      </w:r>
      <w:proofErr w:type="spellEnd"/>
      <w:r w:rsidRPr="00CA4402">
        <w:rPr>
          <w:rFonts w:ascii="Arial Narrow" w:eastAsia="Times New Roman" w:hAnsi="Arial Narrow" w:cs="Times New Roman"/>
        </w:rPr>
        <w:t xml:space="preserve"> в любом размере до государственной регистрации Договора. Оплата уб</w:t>
      </w:r>
      <w:r>
        <w:rPr>
          <w:rFonts w:ascii="Arial Narrow" w:eastAsia="Times New Roman" w:hAnsi="Arial Narrow" w:cs="Times New Roman"/>
        </w:rPr>
        <w:t>ытк</w:t>
      </w:r>
      <w:r w:rsidRPr="00CA4402">
        <w:rPr>
          <w:rFonts w:ascii="Arial Narrow" w:eastAsia="Times New Roman" w:hAnsi="Arial Narrow" w:cs="Times New Roman"/>
        </w:rPr>
        <w:t xml:space="preserve">ов производится </w:t>
      </w:r>
      <w:r>
        <w:rPr>
          <w:rFonts w:ascii="Arial Narrow" w:eastAsia="Times New Roman" w:hAnsi="Arial Narrow" w:cs="Times New Roman"/>
        </w:rPr>
        <w:t xml:space="preserve">в сроки и по реквизитам, указанным в уведомлении о возмещении убытков. </w:t>
      </w:r>
      <w:r w:rsidRPr="000907B6">
        <w:rPr>
          <w:rFonts w:ascii="Arial Narrow" w:eastAsia="Times New Roman" w:hAnsi="Arial Narrow" w:cs="Times New Roman"/>
        </w:rPr>
        <w:t>Уведомление о</w:t>
      </w:r>
      <w:r>
        <w:rPr>
          <w:rFonts w:ascii="Arial Narrow" w:eastAsia="Times New Roman" w:hAnsi="Arial Narrow" w:cs="Times New Roman"/>
        </w:rPr>
        <w:t xml:space="preserve"> возмещении убытков </w:t>
      </w:r>
      <w:r w:rsidRPr="000907B6">
        <w:rPr>
          <w:rFonts w:ascii="Arial Narrow" w:eastAsia="Times New Roman" w:hAnsi="Arial Narrow" w:cs="Times New Roman"/>
        </w:rPr>
        <w:t>направляется на электронную почту Участника долевого строительства,</w:t>
      </w:r>
      <w:r w:rsidR="00F555A3" w:rsidRPr="00F555A3">
        <w:rPr>
          <w:rFonts w:ascii="Arial Narrow" w:eastAsia="Times New Roman" w:hAnsi="Arial Narrow" w:cs="Times New Roman"/>
        </w:rPr>
        <w:t xml:space="preserve"> либо </w:t>
      </w:r>
      <w:r w:rsidRPr="000907B6">
        <w:rPr>
          <w:rFonts w:ascii="Arial Narrow" w:eastAsia="Times New Roman" w:hAnsi="Arial Narrow" w:cs="Times New Roman"/>
        </w:rPr>
        <w:t>направляется почтой согласно п.10.1.</w:t>
      </w:r>
      <w:r>
        <w:rPr>
          <w:rFonts w:ascii="Arial Narrow" w:eastAsia="Times New Roman" w:hAnsi="Arial Narrow" w:cs="Times New Roman"/>
        </w:rPr>
        <w:t xml:space="preserve"> Договора</w:t>
      </w:r>
      <w:r w:rsidRPr="000907B6">
        <w:rPr>
          <w:rFonts w:ascii="Arial Narrow" w:eastAsia="Times New Roman" w:hAnsi="Arial Narrow" w:cs="Times New Roman"/>
        </w:rPr>
        <w:t>, либо вручается лично под роспись.</w:t>
      </w:r>
    </w:p>
    <w:p w14:paraId="333E45BF" w14:textId="77777777" w:rsidR="000E2505" w:rsidRDefault="000E2505" w:rsidP="005D0BE6">
      <w:pPr>
        <w:numPr>
          <w:ilvl w:val="1"/>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В слу</w:t>
      </w:r>
      <w:r w:rsidR="00343EF1">
        <w:rPr>
          <w:rFonts w:ascii="Arial Narrow" w:eastAsia="Times New Roman" w:hAnsi="Arial Narrow" w:cs="Times New Roman"/>
        </w:rPr>
        <w:t>чае нарушения Участником долевого строительства обязанности, предусмотренной п. 6.3.4. Договора, Участник долевого строительства приводит Объект долевого строительства в состояние, соответствующее проектной документации и Договору в течение 45 (сорока пяти) календарных дней, либо возмещает средства, необходимые Застройщику для приведения Объекта долевого строительства в состояние, соответствующее проектной документации и Договору.</w:t>
      </w:r>
    </w:p>
    <w:p w14:paraId="77066D27" w14:textId="376BD4CB" w:rsidR="000E2505" w:rsidRDefault="000E2505" w:rsidP="00574D89">
      <w:pPr>
        <w:numPr>
          <w:ilvl w:val="1"/>
          <w:numId w:val="27"/>
        </w:numPr>
        <w:spacing w:after="0" w:line="240" w:lineRule="auto"/>
        <w:ind w:left="0" w:firstLine="709"/>
        <w:jc w:val="both"/>
        <w:rPr>
          <w:rFonts w:ascii="Arial Narrow" w:eastAsia="Times New Roman" w:hAnsi="Arial Narrow" w:cs="Times New Roman"/>
        </w:rPr>
      </w:pPr>
      <w:r w:rsidRPr="00A931B4">
        <w:rPr>
          <w:rFonts w:ascii="Arial Narrow" w:eastAsia="Times New Roman" w:hAnsi="Arial Narrow" w:cs="Times New Roman"/>
        </w:rPr>
        <w:t>При нев</w:t>
      </w:r>
      <w:r w:rsidR="00343EF1" w:rsidRPr="00A931B4">
        <w:rPr>
          <w:rFonts w:ascii="Arial Narrow" w:eastAsia="Times New Roman" w:hAnsi="Arial Narrow" w:cs="Times New Roman"/>
        </w:rPr>
        <w:t>ыполнении Участником долевого строительства обязательств</w:t>
      </w:r>
      <w:r w:rsidR="00343EF1">
        <w:rPr>
          <w:rFonts w:ascii="Arial Narrow" w:eastAsia="Times New Roman" w:hAnsi="Arial Narrow" w:cs="Times New Roman"/>
        </w:rPr>
        <w:t xml:space="preserve"> по оплате и по порядку оплаты Цены Договора</w:t>
      </w:r>
      <w:r w:rsidR="00343EF1" w:rsidRPr="00A931B4">
        <w:rPr>
          <w:rFonts w:ascii="Arial Narrow" w:eastAsia="Times New Roman" w:hAnsi="Arial Narrow" w:cs="Times New Roman"/>
        </w:rPr>
        <w:t xml:space="preserve">, обязательства Застройщика по передаче Объекта долевого строительства не считаются просроченными. </w:t>
      </w:r>
      <w:r w:rsidR="00343EF1">
        <w:rPr>
          <w:rFonts w:ascii="Arial Narrow" w:eastAsia="Times New Roman" w:hAnsi="Arial Narrow" w:cs="Times New Roman"/>
        </w:rPr>
        <w:t xml:space="preserve">В этом случае </w:t>
      </w:r>
      <w:r w:rsidR="00343EF1" w:rsidRPr="00A931B4">
        <w:rPr>
          <w:rFonts w:ascii="Arial Narrow" w:eastAsia="Times New Roman" w:hAnsi="Arial Narrow" w:cs="Times New Roman"/>
        </w:rPr>
        <w:t>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r w:rsidR="00343EF1">
        <w:rPr>
          <w:rFonts w:ascii="Arial Narrow" w:eastAsia="Times New Roman" w:hAnsi="Arial Narrow" w:cs="Times New Roman"/>
        </w:rPr>
        <w:t>.</w:t>
      </w:r>
    </w:p>
    <w:p w14:paraId="1E26C7B4" w14:textId="77777777" w:rsidR="008A43F5" w:rsidRDefault="00F555A3" w:rsidP="00C446BF">
      <w:pPr>
        <w:pStyle w:val="af6"/>
        <w:numPr>
          <w:ilvl w:val="1"/>
          <w:numId w:val="27"/>
        </w:numPr>
        <w:ind w:left="0" w:firstLine="705"/>
        <w:jc w:val="both"/>
        <w:rPr>
          <w:rFonts w:ascii="Arial Narrow" w:eastAsia="Times New Roman" w:hAnsi="Arial Narrow" w:cs="Times New Roman"/>
        </w:rPr>
      </w:pPr>
      <w:r w:rsidRPr="00F555A3">
        <w:rPr>
          <w:rFonts w:ascii="Arial Narrow" w:eastAsia="Times New Roman" w:hAnsi="Arial Narrow" w:cs="Times New Roman"/>
        </w:rPr>
        <w:t>Взыскание неустоек (штрафов, пени) с виновной Стороны является правом, но не обязанностью Сторон.</w:t>
      </w:r>
    </w:p>
    <w:p w14:paraId="4C9656EC" w14:textId="5B9AAECD" w:rsidR="000E2505" w:rsidRPr="008A43F5" w:rsidRDefault="008A43F5" w:rsidP="00C446BF">
      <w:pPr>
        <w:pStyle w:val="af6"/>
        <w:numPr>
          <w:ilvl w:val="1"/>
          <w:numId w:val="27"/>
        </w:numPr>
        <w:ind w:left="0" w:firstLine="705"/>
        <w:jc w:val="both"/>
        <w:rPr>
          <w:rFonts w:ascii="Arial Narrow" w:eastAsia="Times New Roman" w:hAnsi="Arial Narrow" w:cs="Times New Roman"/>
        </w:rPr>
      </w:pPr>
      <w:r w:rsidRPr="008A43F5">
        <w:rPr>
          <w:rFonts w:ascii="Arial Narrow" w:eastAsia="Times New Roman" w:hAnsi="Arial Narrow" w:cs="Times New Roman"/>
        </w:rPr>
        <w:t xml:space="preserve">Застройщик не несет ответственность за сроки передачи и регистрации Объекта долевого строительства, а также за иные обязательства по Договору в случае, если Участник не направил в адрес Застройщика уведомление о произведении уступки по Договору с течение 10 (десяти) календарных дней с даты осуществления уступки по Договору. </w:t>
      </w:r>
    </w:p>
    <w:p w14:paraId="3E9168FC" w14:textId="77777777" w:rsidR="000E2505" w:rsidRPr="009859B7"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483611">
        <w:rPr>
          <w:rFonts w:ascii="Arial Narrow" w:eastAsia="Times New Roman" w:hAnsi="Arial Narrow"/>
          <w:b/>
          <w:bCs/>
          <w:color w:val="auto"/>
          <w:sz w:val="22"/>
          <w:szCs w:val="22"/>
        </w:rPr>
        <w:t>Условия изменения</w:t>
      </w:r>
      <w:r>
        <w:rPr>
          <w:rFonts w:ascii="Arial Narrow" w:eastAsia="Times New Roman" w:hAnsi="Arial Narrow"/>
          <w:b/>
          <w:bCs/>
          <w:color w:val="auto"/>
          <w:sz w:val="22"/>
          <w:szCs w:val="22"/>
        </w:rPr>
        <w:t>, уступки</w:t>
      </w:r>
      <w:r w:rsidRPr="00483611">
        <w:rPr>
          <w:rFonts w:ascii="Arial Narrow" w:eastAsia="Times New Roman" w:hAnsi="Arial Narrow"/>
          <w:b/>
          <w:bCs/>
          <w:color w:val="auto"/>
          <w:sz w:val="22"/>
          <w:szCs w:val="22"/>
        </w:rPr>
        <w:t xml:space="preserve"> и прекращения действия договора</w:t>
      </w:r>
    </w:p>
    <w:p w14:paraId="6B756FCC" w14:textId="77777777" w:rsidR="000E2505" w:rsidRDefault="000E2505" w:rsidP="005D0BE6">
      <w:pPr>
        <w:numPr>
          <w:ilvl w:val="1"/>
          <w:numId w:val="27"/>
        </w:numPr>
        <w:spacing w:after="0" w:line="240" w:lineRule="auto"/>
        <w:ind w:left="0" w:firstLine="705"/>
        <w:jc w:val="both"/>
        <w:rPr>
          <w:rFonts w:ascii="Arial Narrow" w:hAnsi="Arial Narrow"/>
          <w:noProof/>
        </w:rPr>
      </w:pPr>
      <w:r>
        <w:rPr>
          <w:rFonts w:ascii="Arial Narrow" w:hAnsi="Arial Narrow"/>
          <w:noProof/>
        </w:rPr>
        <w:t>Договор может быть</w:t>
      </w:r>
      <w:r w:rsidRPr="009859B7">
        <w:rPr>
          <w:rFonts w:ascii="Arial Narrow" w:hAnsi="Arial Narrow"/>
          <w:noProof/>
        </w:rPr>
        <w:t xml:space="preserve"> измен</w:t>
      </w:r>
      <w:r>
        <w:rPr>
          <w:rFonts w:ascii="Arial Narrow" w:hAnsi="Arial Narrow"/>
          <w:noProof/>
        </w:rPr>
        <w:t xml:space="preserve">ён </w:t>
      </w:r>
      <w:r w:rsidRPr="009859B7">
        <w:rPr>
          <w:rFonts w:ascii="Arial Narrow" w:hAnsi="Arial Narrow"/>
          <w:noProof/>
        </w:rPr>
        <w:t>по соглашению Сторон</w:t>
      </w:r>
      <w:r>
        <w:rPr>
          <w:rFonts w:ascii="Arial Narrow" w:hAnsi="Arial Narrow"/>
          <w:noProof/>
        </w:rPr>
        <w:t xml:space="preserve"> в соответствии с действующим законодательством Российской Федерации. При этом Стороны согласовали в Договоре случаи, когда оформление дополнительных соглашений не требуется. </w:t>
      </w:r>
    </w:p>
    <w:p w14:paraId="134EE6AA" w14:textId="77777777" w:rsidR="00343EF1" w:rsidRDefault="000E2505" w:rsidP="005D0BE6">
      <w:pPr>
        <w:numPr>
          <w:ilvl w:val="1"/>
          <w:numId w:val="27"/>
        </w:numPr>
        <w:spacing w:after="0" w:line="240" w:lineRule="auto"/>
        <w:ind w:left="0" w:firstLine="705"/>
        <w:jc w:val="both"/>
        <w:rPr>
          <w:rFonts w:ascii="Arial Narrow" w:hAnsi="Arial Narrow"/>
          <w:noProof/>
        </w:rPr>
      </w:pPr>
      <w:r w:rsidRPr="00343EF1">
        <w:rPr>
          <w:rFonts w:ascii="Arial Narrow" w:hAnsi="Arial Narrow"/>
          <w:noProof/>
        </w:rPr>
        <w:t>Дог</w:t>
      </w:r>
      <w:r w:rsidR="00343EF1">
        <w:rPr>
          <w:rFonts w:ascii="Arial Narrow" w:hAnsi="Arial Narrow"/>
          <w:noProof/>
        </w:rPr>
        <w:t xml:space="preserve">овор прекращает своё действие: по соглашению Сторон, либо после выполнения Стронами своих обязательств по Договору, либо по решению суда, либо в предусмотренных ГК РФ, ФЗ-214 случаях одностороннего отказа от Договора. </w:t>
      </w:r>
    </w:p>
    <w:p w14:paraId="54F3BD7B" w14:textId="77777777" w:rsidR="000E2505" w:rsidRPr="00343EF1" w:rsidRDefault="000E2505" w:rsidP="005D0BE6">
      <w:pPr>
        <w:numPr>
          <w:ilvl w:val="1"/>
          <w:numId w:val="27"/>
        </w:numPr>
        <w:spacing w:after="0" w:line="240" w:lineRule="auto"/>
        <w:ind w:left="0" w:firstLine="705"/>
        <w:jc w:val="both"/>
        <w:rPr>
          <w:rFonts w:ascii="Arial Narrow" w:hAnsi="Arial Narrow"/>
          <w:noProof/>
        </w:rPr>
      </w:pPr>
      <w:r w:rsidRPr="00343EF1">
        <w:rPr>
          <w:rFonts w:ascii="Arial Narrow" w:hAnsi="Arial Narrow"/>
          <w:noProof/>
        </w:rPr>
        <w:t xml:space="preserve">Застройщик вправе в одностороннем порядке отказаться от исполнения Договора в случаях и порядке предусмотренных в Договоре и действующим законодательством Российской Федерации, а именно: </w:t>
      </w:r>
    </w:p>
    <w:p w14:paraId="25B8FA97" w14:textId="77777777" w:rsidR="000E2505" w:rsidRDefault="000E2505" w:rsidP="005D0BE6">
      <w:pPr>
        <w:numPr>
          <w:ilvl w:val="2"/>
          <w:numId w:val="27"/>
        </w:numPr>
        <w:spacing w:after="0" w:line="240" w:lineRule="auto"/>
        <w:ind w:left="0" w:firstLine="709"/>
        <w:jc w:val="both"/>
        <w:rPr>
          <w:rFonts w:ascii="Arial Narrow" w:hAnsi="Arial Narrow"/>
          <w:noProof/>
        </w:rPr>
      </w:pPr>
      <w:r>
        <w:rPr>
          <w:rFonts w:ascii="Arial Narrow" w:hAnsi="Arial Narrow"/>
          <w:noProof/>
        </w:rPr>
        <w:t>В случае просрочки единовременного внесения платежа на счёт эскроу в порядке предусмотренном Договором более чем на 2 (два месяца).</w:t>
      </w:r>
    </w:p>
    <w:p w14:paraId="447243B4" w14:textId="77777777" w:rsidR="000E2505" w:rsidRDefault="000E2505" w:rsidP="005D0BE6">
      <w:pPr>
        <w:numPr>
          <w:ilvl w:val="2"/>
          <w:numId w:val="27"/>
        </w:numPr>
        <w:spacing w:after="0" w:line="240" w:lineRule="auto"/>
        <w:ind w:left="0" w:firstLine="709"/>
        <w:jc w:val="both"/>
        <w:rPr>
          <w:rFonts w:ascii="Arial Narrow" w:hAnsi="Arial Narrow"/>
          <w:noProof/>
        </w:rPr>
      </w:pPr>
      <w:r>
        <w:rPr>
          <w:rFonts w:ascii="Arial Narrow" w:hAnsi="Arial Narrow"/>
          <w:noProof/>
        </w:rPr>
        <w:t>В случае систематического нарушения Участником долевого строительства сроков внесения платежей</w:t>
      </w:r>
      <w:r w:rsidRPr="00AB6C4C">
        <w:rPr>
          <w:rFonts w:ascii="Arial Narrow" w:hAnsi="Arial Narrow"/>
          <w:noProof/>
        </w:rPr>
        <w:t>,</w:t>
      </w:r>
      <w:r>
        <w:rPr>
          <w:rFonts w:ascii="Arial Narrow" w:hAnsi="Arial Narrow"/>
          <w:noProof/>
        </w:rPr>
        <w:t xml:space="preserve"> предусмотренных Договором, то есть нарушения срока внесения платежа более чем три раза в течение двенадцати месяцев или просрочки внесения платежа в течение более чем два месяца.</w:t>
      </w:r>
    </w:p>
    <w:p w14:paraId="6E9C29DA" w14:textId="77777777" w:rsidR="000E2505" w:rsidRDefault="000E2505" w:rsidP="005D0BE6">
      <w:pPr>
        <w:numPr>
          <w:ilvl w:val="2"/>
          <w:numId w:val="27"/>
        </w:numPr>
        <w:spacing w:after="0" w:line="240" w:lineRule="auto"/>
        <w:ind w:left="0" w:firstLine="709"/>
        <w:jc w:val="both"/>
        <w:rPr>
          <w:rFonts w:ascii="Arial Narrow" w:hAnsi="Arial Narrow"/>
          <w:noProof/>
        </w:rPr>
      </w:pPr>
      <w:r>
        <w:rPr>
          <w:rFonts w:ascii="Arial Narrow" w:hAnsi="Arial Narrow"/>
          <w:noProof/>
        </w:rPr>
        <w:t xml:space="preserve"> </w:t>
      </w:r>
      <w:r w:rsidRPr="00165B8D">
        <w:rPr>
          <w:rFonts w:ascii="Arial Narrow" w:hAnsi="Arial Narrow"/>
          <w:noProof/>
        </w:rPr>
        <w:t xml:space="preserve">В случае отказа Эскроу-агента от заключения договора счета эскроу с Участником долевого строительства, расторжения Эскроу-агентом договора счета эскроу с Участником долевого строительства, по основаниям, указанным в пункте 5.2 статьи 7 Федерального закона от </w:t>
      </w:r>
      <w:r>
        <w:rPr>
          <w:rFonts w:ascii="Arial Narrow" w:hAnsi="Arial Narrow"/>
          <w:noProof/>
        </w:rPr>
        <w:t>0</w:t>
      </w:r>
      <w:r w:rsidRPr="00165B8D">
        <w:rPr>
          <w:rFonts w:ascii="Arial Narrow" w:hAnsi="Arial Narrow"/>
          <w:noProof/>
        </w:rPr>
        <w:t xml:space="preserve">7 августа 2001 года </w:t>
      </w:r>
      <w:r>
        <w:rPr>
          <w:rFonts w:ascii="Arial Narrow" w:hAnsi="Arial Narrow"/>
          <w:noProof/>
        </w:rPr>
        <w:t>№</w:t>
      </w:r>
      <w:r w:rsidRPr="00165B8D">
        <w:rPr>
          <w:rFonts w:ascii="Arial Narrow" w:hAnsi="Arial Narrow"/>
          <w:noProof/>
        </w:rPr>
        <w:t xml:space="preserve"> 115-ФЗ «О противодействии легализации (отмыванию) доходов, полученных преступным путем, и финансированию терроризма»</w:t>
      </w:r>
      <w:r>
        <w:rPr>
          <w:rFonts w:ascii="Arial Narrow" w:hAnsi="Arial Narrow"/>
          <w:noProof/>
        </w:rPr>
        <w:t>.</w:t>
      </w:r>
    </w:p>
    <w:p w14:paraId="77FE8BC0" w14:textId="77777777" w:rsidR="000E2505" w:rsidRDefault="000E2505" w:rsidP="005D0BE6">
      <w:pPr>
        <w:numPr>
          <w:ilvl w:val="2"/>
          <w:numId w:val="27"/>
        </w:numPr>
        <w:spacing w:after="0" w:line="240" w:lineRule="auto"/>
        <w:ind w:left="0" w:firstLine="709"/>
        <w:jc w:val="both"/>
        <w:rPr>
          <w:rFonts w:ascii="Arial Narrow" w:hAnsi="Arial Narrow"/>
          <w:noProof/>
        </w:rPr>
      </w:pPr>
      <w:r>
        <w:rPr>
          <w:rFonts w:ascii="Arial Narrow" w:hAnsi="Arial Narrow"/>
          <w:noProof/>
        </w:rPr>
        <w:t xml:space="preserve">В случаях предусмотренных в п. 8.3.1. и 8.3.2. Договора Застройщик направляет Участнику долевого строительство по почте согласно п. 10.1. Договора предупреждение о необходимости погашения им задолженности по уплате Цены договора и о последствиях неисполнения такого требования. </w:t>
      </w:r>
    </w:p>
    <w:p w14:paraId="7B4432D1" w14:textId="77777777" w:rsidR="000E2505" w:rsidRDefault="000E2505" w:rsidP="005D0BE6">
      <w:pPr>
        <w:numPr>
          <w:ilvl w:val="2"/>
          <w:numId w:val="27"/>
        </w:numPr>
        <w:spacing w:after="0" w:line="240" w:lineRule="auto"/>
        <w:ind w:left="0" w:firstLine="709"/>
        <w:jc w:val="both"/>
        <w:rPr>
          <w:rFonts w:ascii="Arial Narrow" w:hAnsi="Arial Narrow"/>
          <w:noProof/>
        </w:rPr>
      </w:pPr>
      <w:bookmarkStart w:id="24" w:name="_Hlk93590437"/>
      <w:r w:rsidRPr="004F541D">
        <w:rPr>
          <w:rFonts w:ascii="Arial Narrow" w:hAnsi="Arial Narrow"/>
          <w:noProof/>
        </w:rPr>
        <w:t>В случае н</w:t>
      </w:r>
      <w:r>
        <w:rPr>
          <w:rFonts w:ascii="Arial Narrow" w:hAnsi="Arial Narrow"/>
          <w:noProof/>
        </w:rPr>
        <w:t>е</w:t>
      </w:r>
      <w:r w:rsidRPr="004F541D">
        <w:rPr>
          <w:rFonts w:ascii="Arial Narrow" w:hAnsi="Arial Narrow"/>
          <w:noProof/>
        </w:rPr>
        <w:t>исполн</w:t>
      </w:r>
      <w:r>
        <w:rPr>
          <w:rFonts w:ascii="Arial Narrow" w:hAnsi="Arial Narrow"/>
          <w:noProof/>
        </w:rPr>
        <w:t>е</w:t>
      </w:r>
      <w:r w:rsidRPr="004F541D">
        <w:rPr>
          <w:rFonts w:ascii="Arial Narrow" w:hAnsi="Arial Narrow"/>
          <w:noProof/>
        </w:rPr>
        <w:t>ния Участником долевого строительства требования по погашению задолженности и наличия у Застройщика  св</w:t>
      </w:r>
      <w:r w:rsidRPr="00AB6C4C">
        <w:rPr>
          <w:rFonts w:ascii="Arial Narrow" w:hAnsi="Arial Narrow"/>
          <w:noProof/>
        </w:rPr>
        <w:t>е</w:t>
      </w:r>
      <w:r w:rsidRPr="004F541D">
        <w:rPr>
          <w:rFonts w:ascii="Arial Narrow" w:hAnsi="Arial Narrow"/>
          <w:noProof/>
        </w:rPr>
        <w:t xml:space="preserve">дений о получении </w:t>
      </w:r>
      <w:r>
        <w:rPr>
          <w:rFonts w:ascii="Arial Narrow" w:hAnsi="Arial Narrow"/>
          <w:noProof/>
        </w:rPr>
        <w:t>У</w:t>
      </w:r>
      <w:r w:rsidRPr="004F541D">
        <w:rPr>
          <w:rFonts w:ascii="Arial Narrow" w:hAnsi="Arial Narrow"/>
          <w:noProof/>
        </w:rPr>
        <w:t xml:space="preserve">частником долевого строительства предупреждения </w:t>
      </w:r>
      <w:r>
        <w:rPr>
          <w:rFonts w:ascii="Arial Narrow" w:hAnsi="Arial Narrow"/>
          <w:noProof/>
        </w:rPr>
        <w:t>о необходимости погашения задолженности</w:t>
      </w:r>
      <w:r w:rsidRPr="004F541D">
        <w:rPr>
          <w:rFonts w:ascii="Arial Narrow" w:hAnsi="Arial Narrow"/>
          <w:noProof/>
        </w:rPr>
        <w:t>, либо возврат</w:t>
      </w:r>
      <w:r>
        <w:rPr>
          <w:rFonts w:ascii="Arial Narrow" w:hAnsi="Arial Narrow"/>
          <w:noProof/>
        </w:rPr>
        <w:t>е</w:t>
      </w:r>
      <w:r w:rsidRPr="004F541D">
        <w:rPr>
          <w:rFonts w:ascii="Arial Narrow" w:hAnsi="Arial Narrow"/>
          <w:noProof/>
        </w:rPr>
        <w:t xml:space="preserve"> такого предупреждения оператором почтовой связи с сообщени</w:t>
      </w:r>
      <w:r w:rsidRPr="00AB6C4C">
        <w:rPr>
          <w:rFonts w:ascii="Arial Narrow" w:hAnsi="Arial Narrow"/>
          <w:noProof/>
        </w:rPr>
        <w:t>е</w:t>
      </w:r>
      <w:r w:rsidRPr="004F541D">
        <w:rPr>
          <w:rFonts w:ascii="Arial Narrow" w:hAnsi="Arial Narrow"/>
          <w:noProof/>
        </w:rPr>
        <w:t>м об отказе Учас</w:t>
      </w:r>
      <w:r w:rsidRPr="00AB6C4C">
        <w:rPr>
          <w:rFonts w:ascii="Arial Narrow" w:hAnsi="Arial Narrow"/>
          <w:noProof/>
        </w:rPr>
        <w:t>т</w:t>
      </w:r>
      <w:r w:rsidRPr="004F541D">
        <w:rPr>
          <w:rFonts w:ascii="Arial Narrow" w:hAnsi="Arial Narrow"/>
          <w:noProof/>
        </w:rPr>
        <w:t xml:space="preserve">ника долевого строительства в получении заказного </w:t>
      </w:r>
      <w:r w:rsidRPr="004F541D">
        <w:rPr>
          <w:rFonts w:ascii="Arial Narrow" w:hAnsi="Arial Narrow"/>
          <w:noProof/>
        </w:rPr>
        <w:lastRenderedPageBreak/>
        <w:t>письма</w:t>
      </w:r>
      <w:r>
        <w:rPr>
          <w:rFonts w:ascii="Arial Narrow" w:hAnsi="Arial Narrow"/>
          <w:noProof/>
        </w:rPr>
        <w:t>, либо</w:t>
      </w:r>
      <w:r w:rsidRPr="004F541D">
        <w:rPr>
          <w:rFonts w:ascii="Arial Narrow" w:hAnsi="Arial Narrow"/>
          <w:noProof/>
        </w:rPr>
        <w:t xml:space="preserve"> в связи с оту</w:t>
      </w:r>
      <w:r w:rsidRPr="00AB6C4C">
        <w:rPr>
          <w:rFonts w:ascii="Arial Narrow" w:hAnsi="Arial Narrow"/>
          <w:noProof/>
        </w:rPr>
        <w:t>т</w:t>
      </w:r>
      <w:r w:rsidRPr="004F541D">
        <w:rPr>
          <w:rFonts w:ascii="Arial Narrow" w:hAnsi="Arial Narrow"/>
          <w:noProof/>
        </w:rPr>
        <w:t xml:space="preserve">ствием Участника долевого строительства по указанному им адресу </w:t>
      </w:r>
      <w:r>
        <w:rPr>
          <w:rFonts w:ascii="Arial Narrow" w:hAnsi="Arial Narrow"/>
          <w:noProof/>
        </w:rPr>
        <w:t>по истечении 30 (тридцати) дней после направления предупр</w:t>
      </w:r>
      <w:r w:rsidRPr="00AB6C4C">
        <w:rPr>
          <w:rFonts w:ascii="Arial Narrow" w:hAnsi="Arial Narrow"/>
          <w:noProof/>
        </w:rPr>
        <w:t>еж</w:t>
      </w:r>
      <w:r>
        <w:rPr>
          <w:rFonts w:ascii="Arial Narrow" w:hAnsi="Arial Narrow"/>
          <w:noProof/>
        </w:rPr>
        <w:t>дения о необходимости погашения задолжнности, З</w:t>
      </w:r>
      <w:r w:rsidRPr="004F541D">
        <w:rPr>
          <w:rFonts w:ascii="Arial Narrow" w:hAnsi="Arial Narrow"/>
          <w:noProof/>
        </w:rPr>
        <w:t>астройщик направляет Участнику долевого строитель</w:t>
      </w:r>
      <w:r w:rsidRPr="00AB6C4C">
        <w:rPr>
          <w:rFonts w:ascii="Arial Narrow" w:hAnsi="Arial Narrow"/>
          <w:noProof/>
        </w:rPr>
        <w:t>с</w:t>
      </w:r>
      <w:r w:rsidRPr="004F541D">
        <w:rPr>
          <w:rFonts w:ascii="Arial Narrow" w:hAnsi="Arial Narrow"/>
          <w:noProof/>
        </w:rPr>
        <w:t xml:space="preserve">тва </w:t>
      </w:r>
      <w:r>
        <w:rPr>
          <w:rFonts w:ascii="Arial Narrow" w:hAnsi="Arial Narrow"/>
          <w:noProof/>
        </w:rPr>
        <w:t xml:space="preserve"> по почте согласно п</w:t>
      </w:r>
      <w:r w:rsidRPr="004F541D">
        <w:rPr>
          <w:rFonts w:ascii="Arial Narrow" w:hAnsi="Arial Narrow"/>
          <w:noProof/>
        </w:rPr>
        <w:t xml:space="preserve"> 10.1. Договора Уведомление об одностороннем </w:t>
      </w:r>
      <w:r>
        <w:rPr>
          <w:rFonts w:ascii="Arial Narrow" w:hAnsi="Arial Narrow"/>
          <w:noProof/>
        </w:rPr>
        <w:t>отказе от исполнения Д</w:t>
      </w:r>
      <w:r w:rsidRPr="004F541D">
        <w:rPr>
          <w:rFonts w:ascii="Arial Narrow" w:hAnsi="Arial Narrow"/>
          <w:noProof/>
        </w:rPr>
        <w:t>оговора</w:t>
      </w:r>
      <w:r>
        <w:rPr>
          <w:rFonts w:ascii="Arial Narrow" w:hAnsi="Arial Narrow"/>
          <w:noProof/>
        </w:rPr>
        <w:t>.</w:t>
      </w:r>
    </w:p>
    <w:p w14:paraId="025E75B0" w14:textId="65ACE0CA" w:rsidR="000E2505" w:rsidRPr="00993785" w:rsidRDefault="000E2505" w:rsidP="005D0BE6">
      <w:pPr>
        <w:numPr>
          <w:ilvl w:val="2"/>
          <w:numId w:val="27"/>
        </w:numPr>
        <w:spacing w:after="0" w:line="240" w:lineRule="auto"/>
        <w:ind w:left="0" w:firstLine="709"/>
        <w:jc w:val="both"/>
        <w:rPr>
          <w:rFonts w:ascii="Arial Narrow" w:hAnsi="Arial Narrow"/>
          <w:noProof/>
        </w:rPr>
      </w:pPr>
      <w:r w:rsidRPr="00993785">
        <w:rPr>
          <w:rFonts w:ascii="Arial Narrow" w:hAnsi="Arial Narrow"/>
          <w:noProof/>
        </w:rPr>
        <w:t>Дог</w:t>
      </w:r>
      <w:r w:rsidR="00343EF1" w:rsidRPr="00993785">
        <w:rPr>
          <w:rFonts w:ascii="Arial Narrow" w:hAnsi="Arial Narrow"/>
          <w:noProof/>
        </w:rPr>
        <w:t xml:space="preserve">овор считается расторгнутым с даты направления </w:t>
      </w:r>
      <w:r w:rsidR="00343EF1">
        <w:rPr>
          <w:rFonts w:ascii="Arial Narrow" w:hAnsi="Arial Narrow"/>
          <w:noProof/>
        </w:rPr>
        <w:t>у</w:t>
      </w:r>
      <w:r w:rsidR="00343EF1" w:rsidRPr="00993785">
        <w:rPr>
          <w:rFonts w:ascii="Arial Narrow" w:hAnsi="Arial Narrow"/>
          <w:noProof/>
        </w:rPr>
        <w:t xml:space="preserve">ведомления об одностороннем </w:t>
      </w:r>
      <w:r w:rsidR="00343EF1">
        <w:rPr>
          <w:rFonts w:ascii="Arial Narrow" w:hAnsi="Arial Narrow"/>
          <w:noProof/>
        </w:rPr>
        <w:t>отказе от исполнени</w:t>
      </w:r>
      <w:r w:rsidR="001E7FAF">
        <w:rPr>
          <w:rFonts w:ascii="Arial Narrow" w:hAnsi="Arial Narrow"/>
          <w:noProof/>
        </w:rPr>
        <w:t>я</w:t>
      </w:r>
      <w:r w:rsidR="00343EF1">
        <w:rPr>
          <w:rFonts w:ascii="Arial Narrow" w:hAnsi="Arial Narrow"/>
          <w:noProof/>
        </w:rPr>
        <w:t xml:space="preserve"> Договора</w:t>
      </w:r>
      <w:r w:rsidR="00343EF1" w:rsidRPr="00993785">
        <w:rPr>
          <w:rFonts w:ascii="Arial Narrow" w:hAnsi="Arial Narrow"/>
          <w:noProof/>
        </w:rPr>
        <w:t xml:space="preserve">. </w:t>
      </w:r>
      <w:r w:rsidR="00343EF1" w:rsidRPr="00AE6C63">
        <w:rPr>
          <w:rFonts w:ascii="Arial Narrow" w:hAnsi="Arial Narrow"/>
          <w:noProof/>
        </w:rPr>
        <w:t xml:space="preserve">Указанное уведомление должно быть направлено по почте заказным письмом с описью вложения. </w:t>
      </w:r>
      <w:r w:rsidR="00343EF1" w:rsidRPr="00993785">
        <w:rPr>
          <w:rFonts w:ascii="Arial Narrow" w:hAnsi="Arial Narrow"/>
          <w:noProof/>
        </w:rPr>
        <w:t xml:space="preserve">На следующий день Застройщик вправе вернуть Объект долевого строительства </w:t>
      </w:r>
      <w:r w:rsidR="00343EF1">
        <w:rPr>
          <w:rFonts w:ascii="Arial Narrow" w:hAnsi="Arial Narrow"/>
          <w:noProof/>
        </w:rPr>
        <w:t>на</w:t>
      </w:r>
      <w:r w:rsidR="00343EF1" w:rsidRPr="00993785">
        <w:rPr>
          <w:rFonts w:ascii="Arial Narrow" w:hAnsi="Arial Narrow"/>
          <w:noProof/>
        </w:rPr>
        <w:t xml:space="preserve"> </w:t>
      </w:r>
      <w:r w:rsidR="00343EF1">
        <w:rPr>
          <w:rFonts w:ascii="Arial Narrow" w:hAnsi="Arial Narrow"/>
          <w:noProof/>
        </w:rPr>
        <w:t>реализацию</w:t>
      </w:r>
      <w:r w:rsidR="00343EF1" w:rsidRPr="00993785">
        <w:rPr>
          <w:rFonts w:ascii="Arial Narrow" w:hAnsi="Arial Narrow"/>
          <w:noProof/>
        </w:rPr>
        <w:t xml:space="preserve"> и направить </w:t>
      </w:r>
      <w:r w:rsidR="00343EF1">
        <w:rPr>
          <w:rFonts w:ascii="Arial Narrow" w:hAnsi="Arial Narrow"/>
          <w:noProof/>
        </w:rPr>
        <w:t>уведомление об одностороннем расторжении</w:t>
      </w:r>
      <w:r w:rsidR="00343EF1" w:rsidRPr="00993785">
        <w:rPr>
          <w:rFonts w:ascii="Arial Narrow" w:hAnsi="Arial Narrow"/>
          <w:noProof/>
        </w:rPr>
        <w:t xml:space="preserve"> </w:t>
      </w:r>
      <w:r w:rsidR="00343EF1">
        <w:rPr>
          <w:rFonts w:ascii="Arial Narrow" w:hAnsi="Arial Narrow"/>
          <w:noProof/>
        </w:rPr>
        <w:t xml:space="preserve">Договора </w:t>
      </w:r>
      <w:r w:rsidR="00343EF1" w:rsidRPr="00993785">
        <w:rPr>
          <w:rFonts w:ascii="Arial Narrow" w:hAnsi="Arial Narrow"/>
          <w:noProof/>
        </w:rPr>
        <w:t>на государственную регистрацию</w:t>
      </w:r>
      <w:r w:rsidR="00343EF1">
        <w:rPr>
          <w:rFonts w:ascii="Arial Narrow" w:hAnsi="Arial Narrow"/>
          <w:noProof/>
        </w:rPr>
        <w:t>.</w:t>
      </w:r>
    </w:p>
    <w:bookmarkEnd w:id="24"/>
    <w:p w14:paraId="7CD59ADB" w14:textId="77777777" w:rsidR="000E2505" w:rsidRPr="00736205"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Pr>
          <w:rFonts w:ascii="Arial Narrow" w:eastAsia="Times New Roman" w:hAnsi="Arial Narrow" w:cs="Times New Roman"/>
        </w:rPr>
        <w:t>Участник долевого строительства вправе в одностороннем порядке отказаться от исполнения Договора в соответствии с ФЗ-214.</w:t>
      </w:r>
    </w:p>
    <w:p w14:paraId="29A2AD10" w14:textId="77777777" w:rsidR="00996D65"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Pr>
          <w:rFonts w:ascii="Arial Narrow" w:eastAsia="Times New Roman" w:hAnsi="Arial Narrow" w:cs="Times New Roman"/>
        </w:rPr>
        <w:t>Участник долевого строительства вправе требовать расторжения Договора в судебном порядке в соотве</w:t>
      </w:r>
      <w:r w:rsidRPr="00996D65">
        <w:rPr>
          <w:rFonts w:ascii="Arial Narrow" w:eastAsia="Times New Roman" w:hAnsi="Arial Narrow" w:cs="Times New Roman"/>
        </w:rPr>
        <w:t xml:space="preserve">тствии с ФЗ-214 после соблюдения претензионного порядка. </w:t>
      </w:r>
    </w:p>
    <w:p w14:paraId="60D5FFC6" w14:textId="77777777" w:rsidR="00343EF1" w:rsidRPr="00996D65" w:rsidRDefault="00996D65" w:rsidP="005D0BE6">
      <w:pPr>
        <w:numPr>
          <w:ilvl w:val="1"/>
          <w:numId w:val="27"/>
        </w:numPr>
        <w:spacing w:after="0" w:line="240" w:lineRule="auto"/>
        <w:ind w:left="0" w:firstLine="705"/>
        <w:jc w:val="both"/>
        <w:rPr>
          <w:rFonts w:ascii="Arial Narrow" w:eastAsia="Times New Roman" w:hAnsi="Arial Narrow" w:cs="Times New Roman"/>
          <w:b/>
          <w:bCs/>
        </w:rPr>
      </w:pPr>
      <w:r w:rsidRPr="00343EF1">
        <w:rPr>
          <w:rFonts w:ascii="Arial Narrow" w:eastAsia="Times New Roman" w:hAnsi="Arial Narrow" w:cs="Times New Roman"/>
        </w:rPr>
        <w:t>Пос</w:t>
      </w:r>
      <w:r w:rsidR="00343EF1" w:rsidRPr="00996D65">
        <w:rPr>
          <w:rFonts w:ascii="Arial Narrow" w:eastAsia="Times New Roman" w:hAnsi="Arial Narrow" w:cs="Times New Roman"/>
        </w:rPr>
        <w:t xml:space="preserve">ле расторжения Договора денежные средства, оплаченные Участником долевого строительства на счёт </w:t>
      </w:r>
      <w:proofErr w:type="spellStart"/>
      <w:r w:rsidR="00343EF1" w:rsidRPr="00996D65">
        <w:rPr>
          <w:rFonts w:ascii="Arial Narrow" w:eastAsia="Times New Roman" w:hAnsi="Arial Narrow" w:cs="Times New Roman"/>
        </w:rPr>
        <w:t>эскроу</w:t>
      </w:r>
      <w:proofErr w:type="spellEnd"/>
      <w:r w:rsidR="00343EF1" w:rsidRPr="00996D65">
        <w:rPr>
          <w:rFonts w:ascii="Arial Narrow" w:eastAsia="Times New Roman" w:hAnsi="Arial Narrow" w:cs="Times New Roman"/>
        </w:rPr>
        <w:t xml:space="preserve">, подлежат возврату путём их перечисления </w:t>
      </w:r>
      <w:proofErr w:type="spellStart"/>
      <w:r w:rsidR="00343EF1" w:rsidRPr="00996D65">
        <w:rPr>
          <w:rFonts w:ascii="Arial Narrow" w:eastAsia="Times New Roman" w:hAnsi="Arial Narrow" w:cs="Times New Roman"/>
        </w:rPr>
        <w:t>Эскроу</w:t>
      </w:r>
      <w:proofErr w:type="spellEnd"/>
      <w:r w:rsidR="00343EF1" w:rsidRPr="00996D65">
        <w:rPr>
          <w:rFonts w:ascii="Arial Narrow" w:eastAsia="Times New Roman" w:hAnsi="Arial Narrow" w:cs="Times New Roman"/>
        </w:rPr>
        <w:t xml:space="preserve">-агентом на счет Участника долевого строительства, указанный при открытии </w:t>
      </w:r>
      <w:proofErr w:type="spellStart"/>
      <w:r w:rsidR="00343EF1" w:rsidRPr="00996D65">
        <w:rPr>
          <w:rFonts w:ascii="Arial Narrow" w:eastAsia="Times New Roman" w:hAnsi="Arial Narrow" w:cs="Times New Roman"/>
        </w:rPr>
        <w:t>эскроу</w:t>
      </w:r>
      <w:proofErr w:type="spellEnd"/>
      <w:r w:rsidR="00343EF1" w:rsidRPr="00996D65">
        <w:rPr>
          <w:rFonts w:ascii="Arial Narrow" w:eastAsia="Times New Roman" w:hAnsi="Arial Narrow" w:cs="Times New Roman"/>
        </w:rPr>
        <w:t xml:space="preserve"> счета. Порядок возврата денежных средств </w:t>
      </w:r>
      <w:proofErr w:type="spellStart"/>
      <w:r w:rsidR="00343EF1" w:rsidRPr="00996D65">
        <w:rPr>
          <w:rFonts w:ascii="Arial Narrow" w:eastAsia="Times New Roman" w:hAnsi="Arial Narrow" w:cs="Times New Roman"/>
        </w:rPr>
        <w:t>Эскроу</w:t>
      </w:r>
      <w:proofErr w:type="spellEnd"/>
      <w:r w:rsidR="00343EF1" w:rsidRPr="00996D65">
        <w:rPr>
          <w:rFonts w:ascii="Arial Narrow" w:eastAsia="Times New Roman" w:hAnsi="Arial Narrow" w:cs="Times New Roman"/>
        </w:rPr>
        <w:t>-агентом предусм</w:t>
      </w:r>
      <w:r w:rsidR="00343EF1">
        <w:rPr>
          <w:rFonts w:ascii="Arial Narrow" w:eastAsia="Times New Roman" w:hAnsi="Arial Narrow" w:cs="Times New Roman"/>
        </w:rPr>
        <w:t>атривается</w:t>
      </w:r>
      <w:r w:rsidR="00343EF1" w:rsidRPr="00996D65">
        <w:rPr>
          <w:rFonts w:ascii="Arial Narrow" w:eastAsia="Times New Roman" w:hAnsi="Arial Narrow" w:cs="Times New Roman"/>
        </w:rPr>
        <w:t xml:space="preserve"> соглашением между Участником долевого строительства и </w:t>
      </w:r>
      <w:proofErr w:type="spellStart"/>
      <w:r w:rsidR="00343EF1" w:rsidRPr="00996D65">
        <w:rPr>
          <w:rFonts w:ascii="Arial Narrow" w:eastAsia="Times New Roman" w:hAnsi="Arial Narrow" w:cs="Times New Roman"/>
        </w:rPr>
        <w:t>Эскроу</w:t>
      </w:r>
      <w:proofErr w:type="spellEnd"/>
      <w:r w:rsidR="00343EF1" w:rsidRPr="00996D65">
        <w:rPr>
          <w:rFonts w:ascii="Arial Narrow" w:eastAsia="Times New Roman" w:hAnsi="Arial Narrow" w:cs="Times New Roman"/>
        </w:rPr>
        <w:t>-агентом.</w:t>
      </w:r>
    </w:p>
    <w:p w14:paraId="0CC23B48" w14:textId="77777777" w:rsidR="000E2505" w:rsidRPr="00343EF1"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sidRPr="00343EF1">
        <w:rPr>
          <w:rFonts w:ascii="Arial Narrow" w:eastAsia="Times New Roman" w:hAnsi="Arial Narrow" w:cs="Times New Roman"/>
        </w:rPr>
        <w:t xml:space="preserve">Участник долевого строительства имеет право уступать свои права и обязанности по Договору третьим лицам, за исключением случаев, предусмотренных в п. 8.13. Договора, при соблюдении всех следующих условий: </w:t>
      </w:r>
    </w:p>
    <w:p w14:paraId="1268DF4C" w14:textId="77777777" w:rsidR="000E2505" w:rsidRPr="00952814" w:rsidRDefault="000E2505" w:rsidP="005D0BE6">
      <w:pPr>
        <w:numPr>
          <w:ilvl w:val="2"/>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 xml:space="preserve"> Уступка прав и обязанностей по Договору допускается с момента государственной регистрации Договора до момента подписания Сторонами Акта приёма-передачи, либо составления одностороннего Акта приёма-передачи.</w:t>
      </w:r>
    </w:p>
    <w:p w14:paraId="5C4B2B8B" w14:textId="77777777" w:rsidR="000E2505" w:rsidRPr="00952814" w:rsidRDefault="000E2505" w:rsidP="005D0BE6">
      <w:pPr>
        <w:numPr>
          <w:ilvl w:val="2"/>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Уступка прав и обязанностей по Договору допускается при условии полной оплаты Участником долевого строительства Цены договора, либо при одновременном переводе долга на нового участника долевого строительства.</w:t>
      </w:r>
    </w:p>
    <w:p w14:paraId="4AD25188" w14:textId="488B1787" w:rsidR="000E2505" w:rsidRPr="00DA6BFC" w:rsidRDefault="000E2505" w:rsidP="005D0BE6">
      <w:pPr>
        <w:numPr>
          <w:ilvl w:val="2"/>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 xml:space="preserve">Уступка прав и обязанностей по Договору допускается при условии получения предварительного письменного согласия Застройщика в соответствии с п. </w:t>
      </w:r>
      <w:r w:rsidR="00690D15">
        <w:rPr>
          <w:rFonts w:ascii="Arial Narrow" w:eastAsia="Times New Roman" w:hAnsi="Arial Narrow" w:cs="Times New Roman"/>
        </w:rPr>
        <w:t xml:space="preserve">3.10 </w:t>
      </w:r>
      <w:r>
        <w:rPr>
          <w:rFonts w:ascii="Arial Narrow" w:eastAsia="Times New Roman" w:hAnsi="Arial Narrow" w:cs="Times New Roman"/>
        </w:rPr>
        <w:t xml:space="preserve">Договора. </w:t>
      </w:r>
    </w:p>
    <w:p w14:paraId="018EA6AD" w14:textId="77777777" w:rsidR="000E2505" w:rsidRPr="001524FA"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Pr>
          <w:rFonts w:ascii="Arial Narrow" w:eastAsia="Times New Roman" w:hAnsi="Arial Narrow" w:cs="Times New Roman"/>
        </w:rPr>
        <w:t xml:space="preserve">Для получения предварительного письменного согласия Застройщика, Участник долевого строительства направляет Застройщику на электронную почту, указанную в разделе 12 (с учётом возможных изменений адреса электронной почты согласно п. 6.1.6. Договора) заявление с просьбой выдачи предварительного согласия и копию подписанного согласия на обработку Застройщиком персональных данных, полученного от нового участника долевого строительства в объёме, указанном в разделе 9 Договора. </w:t>
      </w:r>
    </w:p>
    <w:p w14:paraId="589CED46" w14:textId="77777777" w:rsidR="000E2505" w:rsidRPr="001524FA"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Pr>
          <w:rFonts w:ascii="Arial Narrow" w:eastAsia="Times New Roman" w:hAnsi="Arial Narrow" w:cs="Times New Roman"/>
        </w:rPr>
        <w:t>В течение 5 (пяти) рабочих дней с даты государственной регистрации уступки прав и обязанностей по Договору, Участник долевого строительства, либо новый участник долевого строительства обязаны передать Застройщику оригинал соглашения об уступке прав и обязанностей по Договору с отметкой о государственной регистрации в виде бумажного документа, либо электронного архива с результатами государственной регистрации, а также копию паспорта нового участника долевого строительства, номер контактного телефона, адрес электронной почты нового участника долевого строительства, почтовый адрес, если он отличается от адреса регистрации по месту жительства, оригинал согласия на обработку Застройщиком персональных данных полученного от нового участника долевого строительства в объёме, указанном в разделе 9 Договора.</w:t>
      </w:r>
    </w:p>
    <w:p w14:paraId="174779A4" w14:textId="77777777" w:rsidR="000E2505" w:rsidRPr="00F8692E"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F8692E">
        <w:rPr>
          <w:rFonts w:ascii="Arial Narrow" w:eastAsia="Times New Roman" w:hAnsi="Arial Narrow" w:cs="Times New Roman"/>
        </w:rPr>
        <w:t xml:space="preserve">В срок не позднее 3 (трех) рабочих дней с даты государственной регистрации уступки прав </w:t>
      </w:r>
      <w:r>
        <w:rPr>
          <w:rFonts w:ascii="Arial Narrow" w:eastAsia="Times New Roman" w:hAnsi="Arial Narrow" w:cs="Times New Roman"/>
        </w:rPr>
        <w:t>и обязанностей по Договору Участник долевого строительства и новый участник долевого строительства</w:t>
      </w:r>
      <w:r w:rsidRPr="00F8692E">
        <w:rPr>
          <w:rFonts w:ascii="Arial Narrow" w:eastAsia="Times New Roman" w:hAnsi="Arial Narrow" w:cs="Times New Roman"/>
        </w:rPr>
        <w:t xml:space="preserve"> </w:t>
      </w:r>
      <w:r>
        <w:rPr>
          <w:rFonts w:ascii="Arial Narrow" w:eastAsia="Times New Roman" w:hAnsi="Arial Narrow" w:cs="Times New Roman"/>
        </w:rPr>
        <w:t xml:space="preserve">обязаны предоставить информацию о государственной регистрации уступки прав и обязанностей по Договору </w:t>
      </w:r>
      <w:proofErr w:type="spellStart"/>
      <w:r>
        <w:rPr>
          <w:rFonts w:ascii="Arial Narrow" w:eastAsia="Times New Roman" w:hAnsi="Arial Narrow" w:cs="Times New Roman"/>
        </w:rPr>
        <w:t>Эскроу</w:t>
      </w:r>
      <w:proofErr w:type="spellEnd"/>
      <w:r>
        <w:rPr>
          <w:rFonts w:ascii="Arial Narrow" w:eastAsia="Times New Roman" w:hAnsi="Arial Narrow" w:cs="Times New Roman"/>
        </w:rPr>
        <w:t xml:space="preserve">-агенту. </w:t>
      </w:r>
    </w:p>
    <w:p w14:paraId="2C12340A" w14:textId="77777777" w:rsidR="000E2505" w:rsidRPr="00870B38"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Pr>
          <w:rFonts w:ascii="Arial Narrow" w:eastAsia="Times New Roman" w:hAnsi="Arial Narrow" w:cs="Times New Roman"/>
        </w:rPr>
        <w:t xml:space="preserve"> Уступка прав и обязанностей по Договору после ввода Многоквартирного дома в эксплуатацию является основанием для продления срока исполнения обязательства Застройщика по передаче Объекта долевого строительства по Акту приёма-передачи. В предусмотренном в данном пункте случае Застройщик направляет Уведомление о завершении строительства новому участнику долевого строительства в </w:t>
      </w:r>
      <w:r w:rsidRPr="008E1E97">
        <w:rPr>
          <w:rFonts w:ascii="Arial Narrow" w:eastAsia="Times New Roman" w:hAnsi="Arial Narrow" w:cs="Times New Roman"/>
        </w:rPr>
        <w:t>течени</w:t>
      </w:r>
      <w:r>
        <w:rPr>
          <w:rFonts w:ascii="Arial Narrow" w:eastAsia="Times New Roman" w:hAnsi="Arial Narrow" w:cs="Times New Roman"/>
        </w:rPr>
        <w:t>е</w:t>
      </w:r>
      <w:r w:rsidRPr="008E1E97">
        <w:rPr>
          <w:rFonts w:ascii="Arial Narrow" w:eastAsia="Times New Roman" w:hAnsi="Arial Narrow" w:cs="Times New Roman"/>
        </w:rPr>
        <w:t xml:space="preserve"> 30 (тридцати) календарных дней после получения зарегистрированного соглашения об уступке прав</w:t>
      </w:r>
      <w:r>
        <w:rPr>
          <w:rFonts w:ascii="Arial Narrow" w:eastAsia="Times New Roman" w:hAnsi="Arial Narrow" w:cs="Times New Roman"/>
        </w:rPr>
        <w:t xml:space="preserve"> и обязанностей по Договору.</w:t>
      </w:r>
    </w:p>
    <w:p w14:paraId="4164E93D" w14:textId="57549822" w:rsidR="0096541B" w:rsidRPr="0096541B" w:rsidRDefault="0096541B" w:rsidP="005D0BE6">
      <w:pPr>
        <w:numPr>
          <w:ilvl w:val="1"/>
          <w:numId w:val="27"/>
        </w:numPr>
        <w:spacing w:after="0" w:line="240" w:lineRule="auto"/>
        <w:ind w:left="0" w:firstLine="705"/>
        <w:jc w:val="both"/>
        <w:rPr>
          <w:rFonts w:ascii="Arial Narrow" w:eastAsia="Times New Roman" w:hAnsi="Arial Narrow" w:cs="Times New Roman"/>
          <w:b/>
          <w:bCs/>
        </w:rPr>
      </w:pPr>
      <w:r w:rsidRPr="0096541B">
        <w:rPr>
          <w:rFonts w:ascii="Arial Narrow" w:eastAsia="Times New Roman" w:hAnsi="Arial Narrow" w:cs="Times New Roman"/>
        </w:rPr>
        <w:t xml:space="preserve">Уступка прав и обязанностей по Договору менее чем за 2 (два) месяца до получения </w:t>
      </w:r>
      <w:proofErr w:type="spellStart"/>
      <w:r w:rsidRPr="0096541B">
        <w:rPr>
          <w:rFonts w:ascii="Arial Narrow" w:eastAsia="Times New Roman" w:hAnsi="Arial Narrow" w:cs="Times New Roman"/>
        </w:rPr>
        <w:t>РнВ</w:t>
      </w:r>
      <w:proofErr w:type="spellEnd"/>
      <w:r w:rsidRPr="0096541B">
        <w:rPr>
          <w:rFonts w:ascii="Arial Narrow" w:eastAsia="Times New Roman" w:hAnsi="Arial Narrow" w:cs="Times New Roman"/>
        </w:rPr>
        <w:t xml:space="preserve"> является основанием для продления срока исполнения обязательства Застройщиком по передаче Объекта долевого строительства, предусмотренного п. 2.7 Договора на два месяца с даты получения оригинала зарегистрированного соглашения об уступке прав и обязанностей по Договору</w:t>
      </w:r>
      <w:r>
        <w:rPr>
          <w:rFonts w:ascii="Arial Narrow" w:eastAsia="Times New Roman" w:hAnsi="Arial Narrow" w:cs="Times New Roman"/>
        </w:rPr>
        <w:t>.</w:t>
      </w:r>
    </w:p>
    <w:p w14:paraId="637FC790" w14:textId="6051E902" w:rsidR="000E2505" w:rsidRDefault="000E2505" w:rsidP="005D0BE6">
      <w:pPr>
        <w:numPr>
          <w:ilvl w:val="1"/>
          <w:numId w:val="27"/>
        </w:numPr>
        <w:spacing w:after="0" w:line="240" w:lineRule="auto"/>
        <w:ind w:left="0" w:firstLine="705"/>
        <w:jc w:val="both"/>
        <w:rPr>
          <w:rFonts w:ascii="Arial Narrow" w:eastAsia="Times New Roman" w:hAnsi="Arial Narrow" w:cs="Times New Roman"/>
          <w:b/>
          <w:bCs/>
        </w:rPr>
      </w:pPr>
      <w:r w:rsidRPr="00F5094B">
        <w:rPr>
          <w:rFonts w:ascii="Arial Narrow" w:eastAsia="Times New Roman" w:hAnsi="Arial Narrow" w:cs="Times New Roman"/>
        </w:rPr>
        <w:t xml:space="preserve">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w:t>
      </w:r>
      <w:r w:rsidRPr="00F5094B">
        <w:rPr>
          <w:rFonts w:ascii="Arial Narrow" w:eastAsia="Times New Roman" w:hAnsi="Arial Narrow" w:cs="Times New Roman"/>
        </w:rPr>
        <w:lastRenderedPageBreak/>
        <w:t xml:space="preserve">и/или действующим законодательством </w:t>
      </w:r>
      <w:r>
        <w:rPr>
          <w:rFonts w:ascii="Arial Narrow" w:eastAsia="Times New Roman" w:hAnsi="Arial Narrow" w:cs="Times New Roman"/>
        </w:rPr>
        <w:t>Российской Федерации</w:t>
      </w:r>
      <w:r w:rsidRPr="00F5094B">
        <w:rPr>
          <w:rFonts w:ascii="Arial Narrow" w:eastAsia="Times New Roman" w:hAnsi="Arial Narrow" w:cs="Times New Roman"/>
        </w:rPr>
        <w:t xml:space="preserve">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r w:rsidRPr="00F5094B">
        <w:rPr>
          <w:rFonts w:ascii="Arial Narrow" w:eastAsia="Times New Roman" w:hAnsi="Arial Narrow" w:cs="Times New Roman"/>
          <w:b/>
          <w:bCs/>
        </w:rPr>
        <w:t>.</w:t>
      </w:r>
    </w:p>
    <w:p w14:paraId="3817D22E" w14:textId="0A291C11"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 xml:space="preserve">В случае нарушения положения п. 8.13. Договора Застройщик вправе требовать от </w:t>
      </w:r>
      <w:r w:rsidRPr="00F5094B">
        <w:rPr>
          <w:rFonts w:ascii="Arial Narrow" w:eastAsia="Times New Roman" w:hAnsi="Arial Narrow" w:cs="Times New Roman"/>
        </w:rPr>
        <w:t>Участник</w:t>
      </w:r>
      <w:r>
        <w:rPr>
          <w:rFonts w:ascii="Arial Narrow" w:eastAsia="Times New Roman" w:hAnsi="Arial Narrow" w:cs="Times New Roman"/>
        </w:rPr>
        <w:t>а</w:t>
      </w:r>
      <w:r w:rsidRPr="00F5094B">
        <w:rPr>
          <w:rFonts w:ascii="Arial Narrow" w:eastAsia="Times New Roman" w:hAnsi="Arial Narrow" w:cs="Times New Roman"/>
        </w:rPr>
        <w:t xml:space="preserve"> долевого ст</w:t>
      </w:r>
      <w:r>
        <w:rPr>
          <w:rFonts w:ascii="Arial Narrow" w:eastAsia="Times New Roman" w:hAnsi="Arial Narrow" w:cs="Times New Roman"/>
        </w:rPr>
        <w:t>роительства уплату денежных средств</w:t>
      </w:r>
      <w:r w:rsidRPr="00F5094B">
        <w:rPr>
          <w:rFonts w:ascii="Arial Narrow" w:eastAsia="Times New Roman" w:hAnsi="Arial Narrow" w:cs="Times New Roman"/>
        </w:rPr>
        <w:t xml:space="preserve"> в </w:t>
      </w:r>
      <w:r w:rsidRPr="008F1ABA">
        <w:rPr>
          <w:rFonts w:ascii="Arial Narrow" w:eastAsia="Times New Roman" w:hAnsi="Arial Narrow" w:cs="Times New Roman"/>
        </w:rPr>
        <w:t>размере 30 (тридцати) процентов от цены Договора, указанной в п. 3.1. Договора</w:t>
      </w:r>
      <w:r>
        <w:rPr>
          <w:rFonts w:ascii="Arial Narrow" w:eastAsia="Times New Roman" w:hAnsi="Arial Narrow" w:cs="Times New Roman"/>
        </w:rPr>
        <w:t>, в течение 10 (десяти) рабочих дней с даты получения соответствующего уведомления от Застройщика.</w:t>
      </w:r>
    </w:p>
    <w:p w14:paraId="662662CF" w14:textId="77777777" w:rsidR="00416512" w:rsidRPr="004B7438" w:rsidRDefault="00416512" w:rsidP="00416512">
      <w:pPr>
        <w:spacing w:after="0" w:line="240" w:lineRule="auto"/>
        <w:jc w:val="both"/>
        <w:rPr>
          <w:rFonts w:ascii="Arial Narrow" w:eastAsia="Times New Roman" w:hAnsi="Arial Narrow" w:cs="Times New Roman"/>
        </w:rPr>
      </w:pPr>
    </w:p>
    <w:p w14:paraId="04E6F3A6" w14:textId="77777777" w:rsidR="000E2505" w:rsidRPr="00483611"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Pr>
          <w:rFonts w:ascii="Arial Narrow" w:eastAsia="Times New Roman" w:hAnsi="Arial Narrow"/>
          <w:b/>
          <w:bCs/>
          <w:color w:val="auto"/>
          <w:sz w:val="22"/>
          <w:szCs w:val="22"/>
        </w:rPr>
        <w:t>О</w:t>
      </w:r>
      <w:r w:rsidRPr="00483611">
        <w:rPr>
          <w:rFonts w:ascii="Arial Narrow" w:eastAsia="Times New Roman" w:hAnsi="Arial Narrow"/>
          <w:b/>
          <w:bCs/>
          <w:color w:val="auto"/>
          <w:sz w:val="22"/>
          <w:szCs w:val="22"/>
        </w:rPr>
        <w:t>бработка персональных данных</w:t>
      </w:r>
    </w:p>
    <w:p w14:paraId="2B1DDEFA" w14:textId="77777777" w:rsidR="000E2505" w:rsidRPr="006931C8"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sidRPr="006931C8">
        <w:rPr>
          <w:rFonts w:ascii="Arial Narrow" w:eastAsia="Times New Roman" w:hAnsi="Arial Narrow" w:cs="Times New Roman"/>
        </w:rPr>
        <w:t>Подписанием Договора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перечень которых определен Федеральным законом № 152-ФЗ «О персональных данных» от 27.07.2006</w:t>
      </w:r>
      <w:r>
        <w:rPr>
          <w:rFonts w:ascii="Arial Narrow" w:eastAsia="Times New Roman" w:hAnsi="Arial Narrow" w:cs="Times New Roman"/>
        </w:rPr>
        <w:t xml:space="preserve"> г</w:t>
      </w:r>
      <w:r w:rsidRPr="006931C8">
        <w:rPr>
          <w:rFonts w:ascii="Arial Narrow" w:eastAsia="Times New Roman" w:hAnsi="Arial Narrow" w:cs="Times New Roman"/>
        </w:rPr>
        <w:t>.</w:t>
      </w:r>
      <w:r>
        <w:rPr>
          <w:rFonts w:ascii="Arial Narrow" w:eastAsia="Times New Roman" w:hAnsi="Arial Narrow" w:cs="Times New Roman"/>
        </w:rPr>
        <w:t>,</w:t>
      </w:r>
      <w:r w:rsidRPr="006931C8">
        <w:rPr>
          <w:rFonts w:ascii="Arial Narrow" w:eastAsia="Times New Roman" w:hAnsi="Arial Narrow" w:cs="Times New Roman"/>
        </w:rPr>
        <w:t xml:space="preserve"> </w:t>
      </w:r>
      <w:r>
        <w:rPr>
          <w:rFonts w:ascii="Arial Narrow" w:eastAsia="Times New Roman" w:hAnsi="Arial Narrow" w:cs="Times New Roman"/>
        </w:rPr>
        <w:t>в</w:t>
      </w:r>
      <w:r w:rsidRPr="006931C8">
        <w:rPr>
          <w:rFonts w:ascii="Arial Narrow" w:eastAsia="Times New Roman" w:hAnsi="Arial Narrow" w:cs="Times New Roman"/>
        </w:rPr>
        <w:t xml:space="preserve">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w:t>
      </w:r>
      <w:r>
        <w:rPr>
          <w:rFonts w:ascii="Arial Narrow" w:eastAsia="Times New Roman" w:hAnsi="Arial Narrow" w:cs="Times New Roman"/>
        </w:rPr>
        <w:t>Д</w:t>
      </w:r>
      <w:r w:rsidRPr="006931C8">
        <w:rPr>
          <w:rFonts w:ascii="Arial Narrow" w:eastAsia="Times New Roman" w:hAnsi="Arial Narrow" w:cs="Times New Roman"/>
        </w:rPr>
        <w:t>оговора, номер, дата и наименование сторон договора уступки прав по</w:t>
      </w:r>
      <w:r>
        <w:rPr>
          <w:rFonts w:ascii="Arial Narrow" w:eastAsia="Times New Roman" w:hAnsi="Arial Narrow" w:cs="Times New Roman"/>
        </w:rPr>
        <w:t xml:space="preserve"> Договору</w:t>
      </w:r>
      <w:r w:rsidRPr="006931C8">
        <w:rPr>
          <w:rFonts w:ascii="Arial Narrow" w:eastAsia="Times New Roman" w:hAnsi="Arial Narrow" w:cs="Times New Roman"/>
        </w:rPr>
        <w:t>, номер, дата и наименование сторон Акта о приеме-передачи Объекта долевого строительства)</w:t>
      </w:r>
      <w:r>
        <w:rPr>
          <w:rFonts w:ascii="Arial Narrow" w:eastAsia="Times New Roman" w:hAnsi="Arial Narrow" w:cs="Times New Roman"/>
        </w:rPr>
        <w:t xml:space="preserve"> для надлежащего исполнения Застройщиком обязательств по настоящему Договору и положений действующего законодательства Российской Федерации. </w:t>
      </w:r>
    </w:p>
    <w:p w14:paraId="33FFF516" w14:textId="19180614" w:rsidR="00343EF1" w:rsidRPr="00343EF1"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sidRPr="00343EF1">
        <w:rPr>
          <w:rFonts w:ascii="Arial Narrow" w:eastAsia="Times New Roman" w:hAnsi="Arial Narrow" w:cs="Times New Roman"/>
        </w:rPr>
        <w:t>Уча</w:t>
      </w:r>
      <w:r w:rsidR="00343EF1">
        <w:rPr>
          <w:rFonts w:ascii="Arial Narrow" w:eastAsia="Times New Roman" w:hAnsi="Arial Narrow" w:cs="Times New Roman"/>
        </w:rPr>
        <w:t xml:space="preserve">стник долевого строительства, являющийся субъектом персональных данных, даёт согласие Застройщику, выступающему оператором персонально данных, на совершение любых действий (операций) или совокупности действий (операций), совершаемые с использование средств автоматизации или без использования таких средств с персональными данными указанными в п. 9.1. Договора, включая </w:t>
      </w:r>
      <w:r w:rsidR="00343EF1" w:rsidRPr="00BB1FCF">
        <w:rPr>
          <w:rFonts w:ascii="Arial Narrow" w:eastAsia="Times New Roman" w:hAnsi="Arial Narrow" w:cs="Times New Roman"/>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343EF1">
        <w:rPr>
          <w:rFonts w:ascii="Arial Narrow" w:eastAsia="Times New Roman" w:hAnsi="Arial Narrow" w:cs="Times New Roman"/>
        </w:rPr>
        <w:t xml:space="preserve">, </w:t>
      </w:r>
      <w:r w:rsidR="00343EF1" w:rsidRPr="00BB1FCF">
        <w:rPr>
          <w:rFonts w:ascii="Arial Narrow" w:eastAsia="Times New Roman" w:hAnsi="Arial Narrow" w:cs="Times New Roman"/>
        </w:rPr>
        <w:t xml:space="preserve">а также передачу (предоставление) персональных данных управляющей </w:t>
      </w:r>
      <w:r w:rsidR="00343EF1">
        <w:rPr>
          <w:rFonts w:ascii="Arial Narrow" w:eastAsia="Times New Roman" w:hAnsi="Arial Narrow" w:cs="Times New Roman"/>
        </w:rPr>
        <w:t>организации</w:t>
      </w:r>
      <w:r w:rsidR="00343EF1" w:rsidRPr="00BB1FCF">
        <w:rPr>
          <w:rFonts w:ascii="Arial Narrow" w:eastAsia="Times New Roman" w:hAnsi="Arial Narrow" w:cs="Times New Roman"/>
        </w:rPr>
        <w:t>, осуществляющей функции управления Объект</w:t>
      </w:r>
      <w:r w:rsidR="00343EF1">
        <w:rPr>
          <w:rFonts w:ascii="Arial Narrow" w:eastAsia="Times New Roman" w:hAnsi="Arial Narrow" w:cs="Times New Roman"/>
        </w:rPr>
        <w:t>ом</w:t>
      </w:r>
      <w:r w:rsidR="00343EF1" w:rsidRPr="00BB1FCF">
        <w:rPr>
          <w:rFonts w:ascii="Arial Narrow" w:eastAsia="Times New Roman" w:hAnsi="Arial Narrow" w:cs="Times New Roman"/>
        </w:rPr>
        <w:t xml:space="preserve"> долевого строительства, а также органу, осуществляющему государственный кадастровый учет</w:t>
      </w:r>
      <w:r w:rsidR="00343EF1" w:rsidRPr="00AE6C63">
        <w:rPr>
          <w:rFonts w:ascii="Arial Narrow" w:hAnsi="Arial Narrow" w:cs="Times New Roman"/>
          <w:lang w:bidi="ru-RU"/>
        </w:rPr>
        <w:t xml:space="preserve"> </w:t>
      </w:r>
      <w:r w:rsidR="00343EF1" w:rsidRPr="0092494A">
        <w:rPr>
          <w:rFonts w:ascii="Arial Narrow" w:hAnsi="Arial Narrow" w:cs="Times New Roman"/>
          <w:lang w:bidi="ru-RU"/>
        </w:rPr>
        <w:t>недвижимого имущества</w:t>
      </w:r>
      <w:r w:rsidR="00343EF1" w:rsidRPr="00BB1FCF">
        <w:rPr>
          <w:rFonts w:ascii="Arial Narrow" w:eastAsia="Times New Roman" w:hAnsi="Arial Narrow" w:cs="Times New Roman"/>
        </w:rPr>
        <w:t xml:space="preserve"> и государственную регистрацию прав</w:t>
      </w:r>
      <w:r w:rsidR="00343EF1" w:rsidRPr="00AE6C63">
        <w:rPr>
          <w:rFonts w:ascii="Arial Narrow" w:hAnsi="Arial Narrow" w:cs="Times New Roman"/>
          <w:lang w:bidi="ru-RU"/>
        </w:rPr>
        <w:t xml:space="preserve"> </w:t>
      </w:r>
      <w:r w:rsidR="00343EF1" w:rsidRPr="0092494A">
        <w:rPr>
          <w:rFonts w:ascii="Arial Narrow" w:hAnsi="Arial Narrow" w:cs="Times New Roman"/>
          <w:lang w:bidi="ru-RU"/>
        </w:rPr>
        <w:t>на недвижимое имущество и сделок с ним</w:t>
      </w:r>
      <w:r w:rsidR="00343EF1" w:rsidRPr="00BB1FCF">
        <w:rPr>
          <w:rFonts w:ascii="Arial Narrow" w:eastAsia="Times New Roman" w:hAnsi="Arial Narrow" w:cs="Times New Roman"/>
        </w:rPr>
        <w:t xml:space="preserve">, и, при необходимости, иным </w:t>
      </w:r>
      <w:r w:rsidR="00343EF1">
        <w:rPr>
          <w:rFonts w:ascii="Arial Narrow" w:eastAsia="Times New Roman" w:hAnsi="Arial Narrow" w:cs="Times New Roman"/>
        </w:rPr>
        <w:t xml:space="preserve">коммерческим и некоммерческим </w:t>
      </w:r>
      <w:r w:rsidR="00343EF1" w:rsidRPr="00BB1FCF">
        <w:rPr>
          <w:rFonts w:ascii="Arial Narrow" w:eastAsia="Times New Roman" w:hAnsi="Arial Narrow" w:cs="Times New Roman"/>
        </w:rPr>
        <w:t>организациям</w:t>
      </w:r>
      <w:r w:rsidR="00343EF1">
        <w:rPr>
          <w:rFonts w:ascii="Arial Narrow" w:eastAsia="Times New Roman" w:hAnsi="Arial Narrow" w:cs="Times New Roman"/>
        </w:rPr>
        <w:t xml:space="preserve">, </w:t>
      </w:r>
      <w:r w:rsidR="00343EF1" w:rsidRPr="00BB1FCF">
        <w:rPr>
          <w:rFonts w:ascii="Arial Narrow" w:eastAsia="Times New Roman" w:hAnsi="Arial Narrow" w:cs="Times New Roman"/>
        </w:rPr>
        <w:t>государственным органам и органам местного самоуправления, с использованием баз данных, находящихся на территории Российской Федерации</w:t>
      </w:r>
      <w:r w:rsidR="00343EF1">
        <w:rPr>
          <w:rFonts w:ascii="Arial Narrow" w:eastAsia="Times New Roman" w:hAnsi="Arial Narrow" w:cs="Times New Roman"/>
        </w:rPr>
        <w:t>.</w:t>
      </w:r>
    </w:p>
    <w:p w14:paraId="7D6A25C7" w14:textId="77777777" w:rsidR="000E2505" w:rsidRPr="00343EF1"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sidRPr="00343EF1">
        <w:rPr>
          <w:rFonts w:ascii="Arial Narrow" w:eastAsia="Times New Roman" w:hAnsi="Arial Narrow" w:cs="Times New Roman"/>
        </w:rPr>
        <w:t>Участник долевого строительства дает свое согласие на получение от Застройщика информационных и рекламных смс-сообщений по телефону и электронной почте, указанных в разделе 12 Договора.</w:t>
      </w:r>
    </w:p>
    <w:p w14:paraId="6C384CDC" w14:textId="77777777" w:rsidR="000E2505" w:rsidRPr="00CF3BB1"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Согласие Участника долевого строительства указанное в п. 9.1., п. 9.2., п. 9.3. действует в течение 5 (пяти) лет с даты подписания данного Договора.</w:t>
      </w:r>
    </w:p>
    <w:p w14:paraId="46E980A5" w14:textId="77777777" w:rsidR="000E2505" w:rsidRPr="006931C8" w:rsidRDefault="000E2505" w:rsidP="000E2505">
      <w:pPr>
        <w:spacing w:after="0" w:line="240" w:lineRule="auto"/>
        <w:ind w:left="709"/>
        <w:jc w:val="both"/>
        <w:rPr>
          <w:rFonts w:ascii="Arial Narrow" w:eastAsia="Times New Roman" w:hAnsi="Arial Narrow" w:cs="Times New Roman"/>
          <w:b/>
          <w:bCs/>
        </w:rPr>
      </w:pPr>
    </w:p>
    <w:p w14:paraId="06F90300" w14:textId="77777777" w:rsidR="000E2505" w:rsidRPr="00483611"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483611">
        <w:rPr>
          <w:rFonts w:ascii="Arial Narrow" w:eastAsia="Times New Roman" w:hAnsi="Arial Narrow"/>
          <w:b/>
          <w:bCs/>
          <w:color w:val="auto"/>
          <w:sz w:val="22"/>
          <w:szCs w:val="22"/>
        </w:rPr>
        <w:t>Прочие условия</w:t>
      </w:r>
    </w:p>
    <w:p w14:paraId="19F4CE4D"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В пред</w:t>
      </w:r>
      <w:r w:rsidR="00343EF1">
        <w:rPr>
          <w:rFonts w:ascii="Arial Narrow" w:eastAsia="Times New Roman" w:hAnsi="Arial Narrow" w:cs="Times New Roman"/>
        </w:rPr>
        <w:t>усмотренных в Договоре случаях отправка документов осуществляется заказным письмом с описью вложения и с уведомлением о вручении по реквизитам, указанным в Договоре, либо по реквизитам, изменённым в соответствии с п. 10.2. Договора. При этом при возврате заказного письма оператором почтовой связи с сообщением об отказе от получения письма, либо в связи с отсутствием Стороны по указанному адресу, Сторона получатель принимает на себя все правовые последствия и считается надлежащим образом уведомленной.</w:t>
      </w:r>
    </w:p>
    <w:p w14:paraId="5F9B1565"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Стороны оповещают друг друга обо всех изменениях реквизитов указанных в разделе 12 Договора. При этом Участник долевого строительства уведомляет Застройщика согласно п. 6.3.6. Договора, а Застройщик осуществляет уведомление Участника долевого строительства согласно п. 6.1.6. Договора. Отправленная почтовая корреспонденция до даты уведомления Сторон об изменении реквизитов считается доставленной надлежащим образом.</w:t>
      </w:r>
    </w:p>
    <w:p w14:paraId="3CC08CD4" w14:textId="732778E8" w:rsidR="00F555A3" w:rsidRDefault="00F555A3" w:rsidP="00574D89">
      <w:pPr>
        <w:numPr>
          <w:ilvl w:val="1"/>
          <w:numId w:val="27"/>
        </w:numPr>
        <w:spacing w:after="0" w:line="240" w:lineRule="auto"/>
        <w:ind w:left="0" w:firstLine="705"/>
        <w:jc w:val="both"/>
        <w:rPr>
          <w:rFonts w:ascii="Arial Narrow" w:eastAsia="Times New Roman" w:hAnsi="Arial Narrow" w:cs="Times New Roman"/>
        </w:rPr>
      </w:pPr>
      <w:r w:rsidRPr="00F555A3">
        <w:rPr>
          <w:rFonts w:ascii="Arial Narrow" w:eastAsia="Times New Roman" w:hAnsi="Arial Narrow" w:cs="Times New Roman"/>
        </w:rPr>
        <w:t>Уведомление со стороны Застройщика, за исключением Уведомления об одностороннем отказе от исполнения настоящего Договора и Уведомления о завершении строительства,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либо направления по адресу электронной почты Участника долевого строительства, указанному в разделе 12 настоящего Договора.</w:t>
      </w:r>
    </w:p>
    <w:p w14:paraId="5B90B116" w14:textId="1DA77858" w:rsidR="00343EF1" w:rsidRPr="00343EF1"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343EF1">
        <w:rPr>
          <w:rFonts w:ascii="Arial Narrow" w:eastAsia="Times New Roman" w:hAnsi="Arial Narrow" w:cs="Times New Roman"/>
        </w:rPr>
        <w:lastRenderedPageBreak/>
        <w:t>Сто</w:t>
      </w:r>
      <w:r w:rsidR="00343EF1" w:rsidRPr="00D21C27">
        <w:rPr>
          <w:rFonts w:ascii="Arial Narrow" w:eastAsia="Times New Roman" w:hAnsi="Arial Narrow" w:cs="Times New Roman"/>
        </w:rPr>
        <w:t xml:space="preserve">роны установили, что изменение </w:t>
      </w:r>
      <w:r w:rsidR="001E7FAF">
        <w:rPr>
          <w:rFonts w:ascii="Arial Narrow" w:eastAsia="Times New Roman" w:hAnsi="Arial Narrow" w:cs="Times New Roman"/>
        </w:rPr>
        <w:t>Площади Объекта долевого строительства</w:t>
      </w:r>
      <w:r w:rsidR="00343EF1" w:rsidRPr="00D21C27">
        <w:rPr>
          <w:rFonts w:ascii="Arial Narrow" w:eastAsia="Times New Roman" w:hAnsi="Arial Narrow" w:cs="Times New Roman"/>
        </w:rPr>
        <w:t xml:space="preserve"> после ввода Многоквартирного дома в эксплуатацию до пяти процентов (включительно), является несущественным изменением Объекта долевого строительства.</w:t>
      </w:r>
    </w:p>
    <w:p w14:paraId="58E67A53" w14:textId="77777777" w:rsidR="000E2505" w:rsidRPr="00343EF1"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343EF1">
        <w:rPr>
          <w:rFonts w:ascii="Arial Narrow" w:eastAsia="Times New Roman" w:hAnsi="Arial Narrow" w:cs="Times New Roman"/>
        </w:rPr>
        <w:t xml:space="preserve">Участник долевого строительства не приобретает права общей долевой собственности на помещения в Многоквартирном доме, указанные в проектной декларации, как самостоятельные Объекты долевого строительства или помещения, предназначенные для их самостоятельного коммерческого использования Застройщиком, в том числе </w:t>
      </w:r>
      <w:proofErr w:type="spellStart"/>
      <w:r w:rsidRPr="00343EF1">
        <w:rPr>
          <w:rFonts w:ascii="Arial Narrow" w:eastAsia="Times New Roman" w:hAnsi="Arial Narrow" w:cs="Times New Roman"/>
        </w:rPr>
        <w:t>машино</w:t>
      </w:r>
      <w:proofErr w:type="spellEnd"/>
      <w:r w:rsidRPr="00343EF1">
        <w:rPr>
          <w:rFonts w:ascii="Arial Narrow" w:eastAsia="Times New Roman" w:hAnsi="Arial Narrow" w:cs="Times New Roman"/>
        </w:rPr>
        <w:t>-места.</w:t>
      </w:r>
    </w:p>
    <w:p w14:paraId="1CEF9A1F" w14:textId="27534522"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C675FD">
        <w:rPr>
          <w:rFonts w:ascii="Arial Narrow" w:eastAsia="Times New Roman" w:hAnsi="Arial Narrow"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природного, техногенного</w:t>
      </w:r>
      <w:r>
        <w:rPr>
          <w:rFonts w:ascii="Arial Narrow" w:eastAsia="Times New Roman" w:hAnsi="Arial Narrow" w:cs="Times New Roman"/>
        </w:rPr>
        <w:t>,</w:t>
      </w:r>
      <w:r w:rsidRPr="00C675FD">
        <w:rPr>
          <w:rFonts w:ascii="Arial Narrow" w:eastAsia="Times New Roman" w:hAnsi="Arial Narrow" w:cs="Times New Roman"/>
        </w:rPr>
        <w:t xml:space="preserve"> либо социального характера, возникших после заключения Договора, которые Стороны не могли ни предвидеть, ни предотвратить разумными мерами, в том числе: наводнение, пожар, землетрясение и иные явления природы, а также войны, военные действия, гражданские волнения, техногенные катастрофы, эпидемии, пандемии, а также связанные с ними ограничительные </w:t>
      </w:r>
      <w:r w:rsidR="00F555A3" w:rsidRPr="00F555A3">
        <w:rPr>
          <w:rFonts w:ascii="Arial Narrow" w:eastAsia="Times New Roman" w:hAnsi="Arial Narrow" w:cs="Times New Roman"/>
        </w:rPr>
        <w:t xml:space="preserve">запретительные </w:t>
      </w:r>
      <w:r w:rsidRPr="00C675FD">
        <w:rPr>
          <w:rFonts w:ascii="Arial Narrow" w:eastAsia="Times New Roman" w:hAnsi="Arial Narrow" w:cs="Times New Roman"/>
        </w:rPr>
        <w:t xml:space="preserve">меры </w:t>
      </w:r>
      <w:r>
        <w:rPr>
          <w:rFonts w:ascii="Arial Narrow" w:eastAsia="Times New Roman" w:hAnsi="Arial Narrow" w:cs="Times New Roman"/>
        </w:rPr>
        <w:t>г</w:t>
      </w:r>
      <w:r w:rsidRPr="00C675FD">
        <w:rPr>
          <w:rFonts w:ascii="Arial Narrow" w:eastAsia="Times New Roman" w:hAnsi="Arial Narrow" w:cs="Times New Roman"/>
        </w:rPr>
        <w:t xml:space="preserve">осударственных органов, другие обстоятельства вне разумного контроля Сторон. Наличие и продолжительность обстоятельств непреодолимой силы может быть подтверждено письменным свидетельством </w:t>
      </w:r>
      <w:r>
        <w:rPr>
          <w:rFonts w:ascii="Arial Narrow" w:eastAsia="Times New Roman" w:hAnsi="Arial Narrow" w:cs="Times New Roman"/>
        </w:rPr>
        <w:t>г</w:t>
      </w:r>
      <w:r w:rsidRPr="00C675FD">
        <w:rPr>
          <w:rFonts w:ascii="Arial Narrow" w:eastAsia="Times New Roman" w:hAnsi="Arial Narrow" w:cs="Times New Roman"/>
        </w:rPr>
        <w:t>осударственных органов либо организаций, уполномоченных на выдачу соответствующих свидетельств, в том числе, Торгово-промышленной палатой РФ, а также решением суда</w:t>
      </w:r>
      <w:r>
        <w:rPr>
          <w:rFonts w:ascii="Arial Narrow" w:eastAsia="Times New Roman" w:hAnsi="Arial Narrow" w:cs="Times New Roman"/>
        </w:rPr>
        <w:t>. При этом срок исполнения обязательств по Договору увеличивается на срок действия указанных обстоятельств, а также последствий, вызванных этими обстоятельствами.</w:t>
      </w:r>
    </w:p>
    <w:p w14:paraId="2EF8542E"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 xml:space="preserve">В случае наступления обстоятельств указанных в п. 10.5. Договора, Сторона в письменном виде извещает другую Сторону в течение 1 (одного) календарного месяца с даты возникновения обстоятельств с указанием срока, в который предполагается исполнить обязательства по Договору, за исключением случаев принятия государственными органами Российской Федерации и/или субъекта Российской Федерации нормативно-правовых актов регулирующих отношения Сторон в случае наступление ранее указанных обстоятельств. </w:t>
      </w:r>
    </w:p>
    <w:p w14:paraId="07C2360A" w14:textId="5759A26B" w:rsidR="000E2505" w:rsidRDefault="00C446BF" w:rsidP="005D0BE6">
      <w:pPr>
        <w:numPr>
          <w:ilvl w:val="1"/>
          <w:numId w:val="27"/>
        </w:numPr>
        <w:spacing w:after="0" w:line="240" w:lineRule="auto"/>
        <w:ind w:left="0" w:firstLine="705"/>
        <w:jc w:val="both"/>
        <w:rPr>
          <w:rFonts w:ascii="Arial Narrow" w:eastAsia="Times New Roman" w:hAnsi="Arial Narrow" w:cs="Times New Roman"/>
        </w:rPr>
      </w:pPr>
      <w:r w:rsidRPr="00000AA9">
        <w:rPr>
          <w:rFonts w:ascii="Arial Narrow" w:eastAsia="Times New Roman" w:hAnsi="Arial Narrow" w:cs="Times New Roman"/>
        </w:rPr>
        <w:t>Не извещение</w:t>
      </w:r>
      <w:r w:rsidR="000E2505" w:rsidRPr="00000AA9">
        <w:rPr>
          <w:rFonts w:ascii="Arial Narrow" w:eastAsia="Times New Roman" w:hAnsi="Arial Narrow" w:cs="Times New Roman"/>
        </w:rPr>
        <w:t xml:space="preserve">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w:t>
      </w:r>
      <w:r w:rsidR="000E2505">
        <w:rPr>
          <w:rFonts w:ascii="Arial Narrow" w:eastAsia="Times New Roman" w:hAnsi="Arial Narrow" w:cs="Times New Roman"/>
        </w:rPr>
        <w:t xml:space="preserve"> указанных в 10.5. Договора</w:t>
      </w:r>
      <w:r w:rsidR="000E2505" w:rsidRPr="00000AA9">
        <w:rPr>
          <w:rFonts w:ascii="Arial Narrow" w:eastAsia="Times New Roman" w:hAnsi="Arial Narrow" w:cs="Times New Roman"/>
        </w:rPr>
        <w:t>,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r w:rsidR="000E2505">
        <w:rPr>
          <w:rFonts w:ascii="Arial Narrow" w:eastAsia="Times New Roman" w:hAnsi="Arial Narrow" w:cs="Times New Roman"/>
        </w:rPr>
        <w:t>.</w:t>
      </w:r>
    </w:p>
    <w:p w14:paraId="409FE27E"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1377FB">
        <w:rPr>
          <w:rFonts w:ascii="Arial Narrow" w:eastAsia="Times New Roman" w:hAnsi="Arial Narrow" w:cs="Times New Roman"/>
        </w:rPr>
        <w:t xml:space="preserve">В случае если обстоятельства, предусмотренные </w:t>
      </w:r>
      <w:r>
        <w:rPr>
          <w:rFonts w:ascii="Arial Narrow" w:eastAsia="Times New Roman" w:hAnsi="Arial Narrow" w:cs="Times New Roman"/>
        </w:rPr>
        <w:t>п. 10.5. Договора</w:t>
      </w:r>
      <w:r w:rsidRPr="001377FB">
        <w:rPr>
          <w:rFonts w:ascii="Arial Narrow" w:eastAsia="Times New Roman" w:hAnsi="Arial Narrow" w:cs="Times New Roman"/>
        </w:rPr>
        <w:t xml:space="preserve">, длятся более </w:t>
      </w:r>
      <w:r>
        <w:rPr>
          <w:rFonts w:ascii="Arial Narrow" w:eastAsia="Times New Roman" w:hAnsi="Arial Narrow" w:cs="Times New Roman"/>
        </w:rPr>
        <w:t>3</w:t>
      </w:r>
      <w:r w:rsidRPr="001377FB">
        <w:rPr>
          <w:rFonts w:ascii="Arial Narrow" w:eastAsia="Times New Roman" w:hAnsi="Arial Narrow" w:cs="Times New Roman"/>
        </w:rPr>
        <w:t xml:space="preserve"> (</w:t>
      </w:r>
      <w:r>
        <w:rPr>
          <w:rFonts w:ascii="Arial Narrow" w:eastAsia="Times New Roman" w:hAnsi="Arial Narrow" w:cs="Times New Roman"/>
        </w:rPr>
        <w:t>Трех</w:t>
      </w:r>
      <w:r w:rsidRPr="001377FB">
        <w:rPr>
          <w:rFonts w:ascii="Arial Narrow" w:eastAsia="Times New Roman" w:hAnsi="Arial Narrow" w:cs="Times New Roman"/>
        </w:rPr>
        <w:t>) месяц</w:t>
      </w:r>
      <w:r>
        <w:rPr>
          <w:rFonts w:ascii="Arial Narrow" w:eastAsia="Times New Roman" w:hAnsi="Arial Narrow" w:cs="Times New Roman"/>
        </w:rPr>
        <w:t>ев</w:t>
      </w:r>
      <w:r w:rsidRPr="001377FB">
        <w:rPr>
          <w:rFonts w:ascii="Arial Narrow" w:eastAsia="Times New Roman" w:hAnsi="Arial Narrow" w:cs="Times New Roman"/>
        </w:rPr>
        <w:t>,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r>
        <w:rPr>
          <w:rFonts w:ascii="Arial Narrow" w:eastAsia="Times New Roman" w:hAnsi="Arial Narrow" w:cs="Times New Roman"/>
        </w:rPr>
        <w:t>.</w:t>
      </w:r>
    </w:p>
    <w:p w14:paraId="50C0D2D7" w14:textId="42A06DD2" w:rsidR="000E2505" w:rsidRPr="00343EF1"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Воз</w:t>
      </w:r>
      <w:r w:rsidR="00343EF1">
        <w:rPr>
          <w:rFonts w:ascii="Arial Narrow" w:eastAsia="Times New Roman" w:hAnsi="Arial Narrow" w:cs="Times New Roman"/>
        </w:rPr>
        <w:t xml:space="preserve">можные изменения и отклонения параметров помещений, входящих в состав Объекта долевого строительства, указанных в Приложении № 1 и № 2 Договора, признаётся сторонами допустимыми и не приводят к изменению цены Договора, за исключением случаев, предусмотренных п. 3.5., п. 3.6. Договора. В том числе допускается изменение площади отдельных </w:t>
      </w:r>
      <w:r w:rsidR="001E7FAF">
        <w:rPr>
          <w:rFonts w:ascii="Arial Narrow" w:eastAsia="Times New Roman" w:hAnsi="Arial Narrow" w:cs="Times New Roman"/>
        </w:rPr>
        <w:t>частей помещения</w:t>
      </w:r>
      <w:r w:rsidR="00343EF1">
        <w:rPr>
          <w:rFonts w:ascii="Arial Narrow" w:eastAsia="Times New Roman" w:hAnsi="Arial Narrow" w:cs="Times New Roman"/>
        </w:rPr>
        <w:t>, помещений вспомогательного использовании</w:t>
      </w:r>
      <w:r w:rsidR="001E7FAF">
        <w:rPr>
          <w:rFonts w:ascii="Arial Narrow" w:eastAsia="Times New Roman" w:hAnsi="Arial Narrow" w:cs="Times New Roman"/>
        </w:rPr>
        <w:t xml:space="preserve"> </w:t>
      </w:r>
      <w:r w:rsidR="00343EF1">
        <w:rPr>
          <w:rFonts w:ascii="Arial Narrow" w:eastAsia="Times New Roman" w:hAnsi="Arial Narrow" w:cs="Times New Roman"/>
        </w:rPr>
        <w:t xml:space="preserve">и других помещений Объекта долевого строительства, которая может быть уменьшена или увеличена за счёт увеличения или уменьшения других помещений Объекта долевого строительства. Участник долевого строительства согласен, что изменения и отклонения параметров помещений, описанные в данном пункте,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p>
    <w:p w14:paraId="10655E7F" w14:textId="77777777" w:rsidR="000E2505" w:rsidRPr="0033479D"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sidRPr="002955C0">
        <w:rPr>
          <w:rFonts w:ascii="Arial Narrow" w:eastAsia="Times New Roman" w:hAnsi="Arial Narrow" w:cs="Times New Roman"/>
        </w:rPr>
        <w:t>Участник долевого строительства согласен, что Застройщик вправе вносить изменения в проектную документацию без дополнительного согласования с Участник</w:t>
      </w:r>
      <w:r>
        <w:rPr>
          <w:rFonts w:ascii="Arial Narrow" w:eastAsia="Times New Roman" w:hAnsi="Arial Narrow" w:cs="Times New Roman"/>
        </w:rPr>
        <w:t>ом</w:t>
      </w:r>
      <w:r w:rsidRPr="002955C0">
        <w:rPr>
          <w:rFonts w:ascii="Arial Narrow" w:eastAsia="Times New Roman" w:hAnsi="Arial Narrow" w:cs="Times New Roman"/>
        </w:rPr>
        <w:t xml:space="preserve"> долевого строительства. </w:t>
      </w:r>
    </w:p>
    <w:p w14:paraId="1BE6E031" w14:textId="77777777" w:rsidR="000E2505" w:rsidRPr="00ED7369"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hAnsi="Arial Narrow"/>
        </w:rPr>
        <w:t>Участник долевого строительства согласен на последующие изменения границ Земельного участка, для целей образования (формирования) отдельного земельного участка под Многоквартирным домом.</w:t>
      </w:r>
    </w:p>
    <w:p w14:paraId="0333782B" w14:textId="77777777" w:rsidR="000E2505" w:rsidRPr="00B41D5A"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hAnsi="Arial Narrow"/>
        </w:rPr>
        <w:t xml:space="preserve">Участник долевого строительства согласен на изменение документации по планировке территории, проектов планировки, проектов межевания, градостроительных планов и любой иной документации, на межевание (размежевание) Земельного участка, на совершение </w:t>
      </w:r>
      <w:r w:rsidRPr="00EC69F4">
        <w:rPr>
          <w:rFonts w:ascii="Arial Narrow" w:hAnsi="Arial Narrow"/>
        </w:rPr>
        <w:t xml:space="preserve">Застройщиком и /или другими лицами любых иных действий, связанных с разделом </w:t>
      </w:r>
      <w:r>
        <w:rPr>
          <w:rFonts w:ascii="Arial Narrow" w:hAnsi="Arial Narrow"/>
        </w:rPr>
        <w:t>З</w:t>
      </w:r>
      <w:r w:rsidRPr="00EC69F4">
        <w:rPr>
          <w:rFonts w:ascii="Arial Narrow" w:hAnsi="Arial Narrow"/>
        </w:rPr>
        <w:t>емельного участка</w:t>
      </w:r>
      <w:r>
        <w:rPr>
          <w:rFonts w:ascii="Arial Narrow" w:hAnsi="Arial Narrow"/>
        </w:rPr>
        <w:t xml:space="preserve"> выделом из Земельного участка иного (иных) земельных участков иной площади, на снятие с кадастрового учёта Земельного участка в связи с постановкой на кадастровый учёт вновь образованных земельных участков, а также на уточнение границ земельного участка и/или изменение площади Земельного участка и/или изменение (уточнение) описания местоположения границ Земельного участка, </w:t>
      </w:r>
      <w:r w:rsidRPr="00EC69F4">
        <w:rPr>
          <w:rFonts w:ascii="Arial Narrow" w:hAnsi="Arial Narrow"/>
        </w:rPr>
        <w:t>в</w:t>
      </w:r>
      <w:r>
        <w:rPr>
          <w:rFonts w:ascii="Arial Narrow" w:hAnsi="Arial Narrow"/>
        </w:rPr>
        <w:t xml:space="preserve"> целях, указанных в п. 10.11. Договора. Настоящее согласие является письменным согласием, выданным в соответствии с п. 4 ст. 11.2. Земельного Кодекса РФ. </w:t>
      </w:r>
    </w:p>
    <w:p w14:paraId="6895BE38" w14:textId="620F384D" w:rsidR="000E2505" w:rsidRPr="0091664D"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lastRenderedPageBreak/>
        <w:t>В случае уступки Участником долевого строительства своих прав и обязанностей по Договору иному лицу</w:t>
      </w:r>
      <w:r w:rsidR="00705BF4">
        <w:rPr>
          <w:rFonts w:ascii="Arial Narrow" w:eastAsia="Times New Roman" w:hAnsi="Arial Narrow" w:cs="Times New Roman"/>
        </w:rPr>
        <w:t>,</w:t>
      </w:r>
      <w:r>
        <w:rPr>
          <w:rFonts w:ascii="Arial Narrow" w:eastAsia="Times New Roman" w:hAnsi="Arial Narrow" w:cs="Times New Roman"/>
        </w:rPr>
        <w:t xml:space="preserve"> согласия, полученные в рамках данного Договора, распространяются на нового Участника (Участников) долевого строительства.</w:t>
      </w:r>
    </w:p>
    <w:p w14:paraId="53AF57D1" w14:textId="77777777" w:rsidR="000E2505" w:rsidRPr="0091664D"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 xml:space="preserve">Любые характеристики Земельного участка могут быть изменены без уведомления и без необходимости получения дополнительного согласия Участника долевого строительства. </w:t>
      </w:r>
    </w:p>
    <w:p w14:paraId="08C8C5DF" w14:textId="77777777" w:rsidR="000E2505" w:rsidRPr="00A412B5"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Pr>
          <w:rFonts w:ascii="Arial Narrow" w:eastAsia="Times New Roman" w:hAnsi="Arial Narrow" w:cs="Times New Roman"/>
        </w:rPr>
        <w:t xml:space="preserve">В случае изменения характеристик Земельного участка оформление дополнительного соглашения к данному Договору не требуется. </w:t>
      </w:r>
    </w:p>
    <w:p w14:paraId="195BA06E" w14:textId="77777777" w:rsidR="00343EF1" w:rsidRPr="00A412B5" w:rsidRDefault="000E2505" w:rsidP="005D0BE6">
      <w:pPr>
        <w:numPr>
          <w:ilvl w:val="1"/>
          <w:numId w:val="27"/>
        </w:numPr>
        <w:spacing w:after="0" w:line="240" w:lineRule="auto"/>
        <w:ind w:left="0" w:firstLine="709"/>
        <w:jc w:val="both"/>
        <w:rPr>
          <w:rFonts w:ascii="Arial Narrow" w:eastAsia="Times New Roman" w:hAnsi="Arial Narrow" w:cs="Times New Roman"/>
          <w:b/>
          <w:bCs/>
        </w:rPr>
      </w:pPr>
      <w:r w:rsidRPr="00343EF1">
        <w:rPr>
          <w:rFonts w:ascii="Arial Narrow" w:hAnsi="Arial Narrow" w:cs="Times New Roman"/>
        </w:rPr>
        <w:t>Дос</w:t>
      </w:r>
      <w:r w:rsidR="00343EF1" w:rsidRPr="00A412B5">
        <w:rPr>
          <w:rFonts w:ascii="Arial Narrow" w:hAnsi="Arial Narrow" w:cs="Times New Roman"/>
        </w:rPr>
        <w:t xml:space="preserve">удебный претензионный порядок урегулирования споров по Договору обязателен. Претензии направляются </w:t>
      </w:r>
      <w:r w:rsidR="00343EF1">
        <w:rPr>
          <w:rFonts w:ascii="Arial Narrow" w:hAnsi="Arial Narrow" w:cs="Times New Roman"/>
        </w:rPr>
        <w:t>Участнику</w:t>
      </w:r>
      <w:r w:rsidR="00343EF1" w:rsidRPr="003054B4">
        <w:rPr>
          <w:rFonts w:ascii="Arial Narrow" w:eastAsia="Times New Roman" w:hAnsi="Arial Narrow" w:cs="Times New Roman"/>
        </w:rPr>
        <w:t xml:space="preserve"> </w:t>
      </w:r>
      <w:r w:rsidR="00343EF1">
        <w:rPr>
          <w:rFonts w:ascii="Arial Narrow" w:eastAsia="Times New Roman" w:hAnsi="Arial Narrow" w:cs="Times New Roman"/>
        </w:rPr>
        <w:t>долевого строительства или</w:t>
      </w:r>
      <w:r w:rsidR="00343EF1">
        <w:rPr>
          <w:rFonts w:ascii="Arial Narrow" w:hAnsi="Arial Narrow" w:cs="Times New Roman"/>
        </w:rPr>
        <w:t xml:space="preserve"> </w:t>
      </w:r>
      <w:r w:rsidR="00343EF1" w:rsidRPr="00A412B5">
        <w:rPr>
          <w:rFonts w:ascii="Arial Narrow" w:hAnsi="Arial Narrow" w:cs="Times New Roman"/>
        </w:rPr>
        <w:t xml:space="preserve">Застройщику </w:t>
      </w:r>
      <w:r w:rsidR="00343EF1">
        <w:rPr>
          <w:rFonts w:ascii="Arial Narrow" w:hAnsi="Arial Narrow" w:cs="Times New Roman"/>
        </w:rPr>
        <w:t xml:space="preserve">в соответствии с п. 10.1. Договора с приложением </w:t>
      </w:r>
      <w:r w:rsidR="00343EF1" w:rsidRPr="00A412B5">
        <w:rPr>
          <w:rFonts w:ascii="Arial Narrow" w:hAnsi="Arial Narrow" w:cs="Times New Roman"/>
        </w:rPr>
        <w:t>к ней документов, обосновывающих заявленные требования.</w:t>
      </w:r>
      <w:r w:rsidR="00343EF1">
        <w:rPr>
          <w:rFonts w:ascii="Arial Narrow" w:hAnsi="Arial Narrow" w:cs="Times New Roman"/>
        </w:rPr>
        <w:t xml:space="preserve"> </w:t>
      </w:r>
    </w:p>
    <w:p w14:paraId="6B265A13" w14:textId="50233B11" w:rsidR="000E2505" w:rsidRPr="005D0BE6" w:rsidRDefault="000E2505" w:rsidP="00574D89">
      <w:pPr>
        <w:numPr>
          <w:ilvl w:val="1"/>
          <w:numId w:val="27"/>
        </w:numPr>
        <w:spacing w:after="0" w:line="240" w:lineRule="auto"/>
        <w:ind w:left="0" w:firstLine="709"/>
        <w:jc w:val="both"/>
        <w:rPr>
          <w:rFonts w:ascii="Arial Narrow" w:eastAsia="Times New Roman" w:hAnsi="Arial Narrow" w:cs="Times New Roman"/>
          <w:b/>
          <w:bCs/>
        </w:rPr>
      </w:pPr>
      <w:r w:rsidRPr="00343EF1">
        <w:rPr>
          <w:rFonts w:ascii="Arial Narrow" w:hAnsi="Arial Narrow" w:cs="Times New Roman"/>
        </w:rPr>
        <w:t xml:space="preserve">Стороны согласовали, что срок рассмотрения досудебных претензий составляет 30 (тридцать) календарных дней с даты получения претензии соответствующей Стороной. </w:t>
      </w:r>
    </w:p>
    <w:p w14:paraId="729DE964" w14:textId="5D5AE8DD" w:rsidR="0005716A" w:rsidRPr="005D0BE6" w:rsidRDefault="0005716A" w:rsidP="005D0BE6">
      <w:pPr>
        <w:numPr>
          <w:ilvl w:val="1"/>
          <w:numId w:val="27"/>
        </w:numPr>
        <w:spacing w:after="0" w:line="240" w:lineRule="auto"/>
        <w:ind w:left="0" w:firstLine="709"/>
        <w:jc w:val="both"/>
        <w:rPr>
          <w:rFonts w:ascii="Arial Narrow" w:eastAsia="Times New Roman" w:hAnsi="Arial Narrow" w:cs="Times New Roman"/>
        </w:rPr>
      </w:pPr>
      <w:r w:rsidRPr="005D0BE6">
        <w:rPr>
          <w:rFonts w:ascii="Arial Narrow" w:eastAsia="Times New Roman" w:hAnsi="Arial Narrow" w:cs="Times New Roman"/>
        </w:rPr>
        <w:t>В случае не разрешения спора в досудебном претензионном порядке, он передается на рассмотрение Сторонами в Кунцевский районный суд города Москвы.</w:t>
      </w:r>
    </w:p>
    <w:p w14:paraId="395A7AFF" w14:textId="77777777" w:rsidR="000E2505" w:rsidRPr="008856D4" w:rsidRDefault="000E2505" w:rsidP="000E2505">
      <w:pPr>
        <w:spacing w:after="0" w:line="240" w:lineRule="auto"/>
        <w:jc w:val="both"/>
        <w:rPr>
          <w:rFonts w:ascii="Arial Narrow" w:eastAsia="Times New Roman" w:hAnsi="Arial Narrow" w:cs="Times New Roman"/>
          <w:b/>
          <w:bCs/>
        </w:rPr>
      </w:pPr>
    </w:p>
    <w:p w14:paraId="5F2D5849" w14:textId="77777777" w:rsidR="000E2505" w:rsidRPr="00483611"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483611">
        <w:rPr>
          <w:rFonts w:ascii="Arial Narrow" w:hAnsi="Arial Narrow"/>
          <w:b/>
          <w:bCs/>
          <w:color w:val="auto"/>
          <w:sz w:val="22"/>
          <w:szCs w:val="22"/>
        </w:rPr>
        <w:t>Заключительные положения</w:t>
      </w:r>
    </w:p>
    <w:p w14:paraId="69A0C594"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 xml:space="preserve">Участник долевого строительства подтверждает, что до момента подписания Договора ознакомлен со всеми условиями Договора и приложениями к нему, а также Участнику долевого строительства понятны все условия Договора. </w:t>
      </w:r>
    </w:p>
    <w:p w14:paraId="57C8AF88" w14:textId="77777777" w:rsidR="000E2505" w:rsidRPr="0061159B"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ED7369">
        <w:rPr>
          <w:rFonts w:ascii="Arial Narrow" w:eastAsia="Times New Roman" w:hAnsi="Arial Narrow" w:cs="Times New Roman"/>
        </w:rPr>
        <w:t xml:space="preserve">Участник долевого строительства подтверждает, что </w:t>
      </w:r>
      <w:r>
        <w:rPr>
          <w:rFonts w:ascii="Arial Narrow" w:eastAsia="Times New Roman" w:hAnsi="Arial Narrow" w:cs="Times New Roman"/>
        </w:rPr>
        <w:t xml:space="preserve">до момента подписания Договора </w:t>
      </w:r>
      <w:r w:rsidRPr="00ED7369">
        <w:rPr>
          <w:rFonts w:ascii="Arial Narrow" w:eastAsia="Times New Roman" w:hAnsi="Arial Narrow" w:cs="Times New Roman"/>
        </w:rPr>
        <w:t xml:space="preserve">получил полную и достоверную информацию о потребительских свойствах и характеристиках Многоквартирного дома и Объекта долевого строительства с учетом окружающей обстановки. </w:t>
      </w:r>
    </w:p>
    <w:p w14:paraId="5728CB19" w14:textId="3DC68F7A" w:rsidR="00D07CAD" w:rsidRDefault="000E2505" w:rsidP="005D0BE6">
      <w:pPr>
        <w:numPr>
          <w:ilvl w:val="1"/>
          <w:numId w:val="27"/>
        </w:numPr>
        <w:spacing w:after="0" w:line="240" w:lineRule="auto"/>
        <w:ind w:left="0" w:firstLine="705"/>
        <w:jc w:val="both"/>
        <w:rPr>
          <w:rFonts w:ascii="Arial Narrow" w:eastAsia="Times New Roman" w:hAnsi="Arial Narrow" w:cs="Times New Roman"/>
        </w:rPr>
      </w:pPr>
      <w:r w:rsidRPr="008D37D3">
        <w:rPr>
          <w:rFonts w:ascii="Arial Narrow" w:eastAsia="Times New Roman" w:hAnsi="Arial Narrow" w:cs="Times New Roman"/>
        </w:rPr>
        <w:t>Дог</w:t>
      </w:r>
      <w:r w:rsidR="00343EF1" w:rsidRPr="008D37D3">
        <w:rPr>
          <w:rFonts w:ascii="Arial Narrow" w:eastAsia="Times New Roman" w:hAnsi="Arial Narrow" w:cs="Times New Roman"/>
        </w:rPr>
        <w:t xml:space="preserve">овор подлежит государственной регистрации в </w:t>
      </w:r>
      <w:r w:rsidR="00343EF1" w:rsidRPr="00C140A9">
        <w:rPr>
          <w:rFonts w:ascii="Arial Narrow" w:eastAsia="Times New Roman" w:hAnsi="Arial Narrow" w:cs="Times New Roman"/>
        </w:rPr>
        <w:t>органе, осуществляющем государственный кадастровый учёт</w:t>
      </w:r>
      <w:r w:rsidR="00343EF1" w:rsidRPr="0042421F">
        <w:t xml:space="preserve"> </w:t>
      </w:r>
      <w:r w:rsidR="00343EF1" w:rsidRPr="008B700D">
        <w:rPr>
          <w:rFonts w:ascii="Arial Narrow" w:eastAsia="Times New Roman" w:hAnsi="Arial Narrow" w:cs="Times New Roman"/>
        </w:rPr>
        <w:t>недвижимого имуществ</w:t>
      </w:r>
      <w:r w:rsidR="00705BF4">
        <w:rPr>
          <w:rFonts w:ascii="Arial Narrow" w:eastAsia="Times New Roman" w:hAnsi="Arial Narrow" w:cs="Times New Roman"/>
        </w:rPr>
        <w:t>а</w:t>
      </w:r>
      <w:r w:rsidR="00343EF1" w:rsidRPr="00C140A9">
        <w:rPr>
          <w:rFonts w:ascii="Arial Narrow" w:eastAsia="Times New Roman" w:hAnsi="Arial Narrow" w:cs="Times New Roman"/>
        </w:rPr>
        <w:t xml:space="preserve"> и государственную регистрацию прав</w:t>
      </w:r>
      <w:r w:rsidR="00343EF1" w:rsidRPr="008B700D">
        <w:t xml:space="preserve"> </w:t>
      </w:r>
      <w:r w:rsidR="00343EF1" w:rsidRPr="008B700D">
        <w:rPr>
          <w:rFonts w:ascii="Arial Narrow" w:eastAsia="Times New Roman" w:hAnsi="Arial Narrow" w:cs="Times New Roman"/>
        </w:rPr>
        <w:t>на недвижимое имущество и сделок с ним</w:t>
      </w:r>
      <w:r w:rsidR="00343EF1" w:rsidRPr="008D37D3">
        <w:rPr>
          <w:rFonts w:ascii="Arial Narrow" w:eastAsia="Times New Roman" w:hAnsi="Arial Narrow" w:cs="Times New Roman"/>
        </w:rPr>
        <w:t>, вступает в силу с момента его государственной регистрации и действует до полного исполнения Сторонами всех принятых на себя обязательств надлежащим образом</w:t>
      </w:r>
      <w:r w:rsidR="00343EF1">
        <w:rPr>
          <w:rFonts w:ascii="Arial Narrow" w:eastAsia="Times New Roman" w:hAnsi="Arial Narrow" w:cs="Times New Roman"/>
        </w:rPr>
        <w:t>.</w:t>
      </w:r>
    </w:p>
    <w:p w14:paraId="7673FC9F" w14:textId="77777777" w:rsidR="00D07CAD" w:rsidRDefault="00D07CAD" w:rsidP="00D07CAD">
      <w:pPr>
        <w:spacing w:after="0" w:line="240" w:lineRule="auto"/>
        <w:jc w:val="both"/>
        <w:rPr>
          <w:rFonts w:ascii="Arial Narrow" w:eastAsia="Times New Roman" w:hAnsi="Arial Narrow" w:cs="Times New Roman"/>
          <w:highlight w:val="cyan"/>
        </w:rPr>
      </w:pPr>
      <w:bookmarkStart w:id="25" w:name="_Hlk139038970"/>
    </w:p>
    <w:p w14:paraId="24489FAC" w14:textId="75B9DD84" w:rsidR="00D07CAD" w:rsidRPr="00D07CAD" w:rsidRDefault="00D07CAD" w:rsidP="00D07CAD">
      <w:pPr>
        <w:spacing w:after="0" w:line="240" w:lineRule="auto"/>
        <w:jc w:val="both"/>
        <w:rPr>
          <w:rFonts w:ascii="Arial Narrow" w:eastAsia="Times New Roman" w:hAnsi="Arial Narrow" w:cs="Times New Roman"/>
        </w:rPr>
      </w:pPr>
      <w:r w:rsidRPr="00D07CAD">
        <w:rPr>
          <w:rFonts w:ascii="Arial Narrow" w:eastAsia="Times New Roman" w:hAnsi="Arial Narrow" w:cs="Times New Roman"/>
          <w:highlight w:val="cyan"/>
        </w:rPr>
        <w:t>УКАЗАТЬ В СЛУЧАЕ ЭЛЕКТРОННОЙ РЕГИСТРАЦИИ:</w:t>
      </w:r>
    </w:p>
    <w:p w14:paraId="0DCE601F" w14:textId="5AAF60B6" w:rsidR="000E2505" w:rsidRDefault="000E2505" w:rsidP="005D0BE6">
      <w:pPr>
        <w:pStyle w:val="af6"/>
        <w:numPr>
          <w:ilvl w:val="1"/>
          <w:numId w:val="27"/>
        </w:numPr>
        <w:spacing w:after="0" w:line="240" w:lineRule="auto"/>
        <w:ind w:left="0" w:firstLine="709"/>
        <w:jc w:val="both"/>
        <w:rPr>
          <w:rFonts w:ascii="Arial Narrow" w:eastAsia="Times New Roman" w:hAnsi="Arial Narrow" w:cs="Times New Roman"/>
        </w:rPr>
      </w:pPr>
      <w:r w:rsidRPr="0042421F">
        <w:rPr>
          <w:rFonts w:ascii="Arial Narrow" w:eastAsia="Times New Roman" w:hAnsi="Arial Narrow" w:cs="Times New Roman"/>
        </w:rPr>
        <w:t xml:space="preserve">Договор составлен в электронном виде и подписан усиленными квалифицированными электронными подписями. </w:t>
      </w:r>
    </w:p>
    <w:p w14:paraId="5D6DF1D2" w14:textId="77777777" w:rsidR="00A5461D" w:rsidRDefault="00D07CAD" w:rsidP="00A5461D">
      <w:pPr>
        <w:spacing w:after="0" w:line="240" w:lineRule="auto"/>
        <w:jc w:val="both"/>
        <w:rPr>
          <w:rFonts w:ascii="Arial Narrow" w:eastAsia="Times New Roman" w:hAnsi="Arial Narrow" w:cs="Times New Roman"/>
        </w:rPr>
      </w:pPr>
      <w:r>
        <w:rPr>
          <w:rFonts w:ascii="Arial Narrow" w:eastAsia="Times New Roman" w:hAnsi="Arial Narrow" w:cs="Times New Roman"/>
          <w:highlight w:val="cyan"/>
        </w:rPr>
        <w:t xml:space="preserve">УКАЗАТЬ </w:t>
      </w:r>
      <w:r w:rsidRPr="00EE43C8">
        <w:rPr>
          <w:rFonts w:ascii="Arial Narrow" w:eastAsia="Times New Roman" w:hAnsi="Arial Narrow" w:cs="Times New Roman"/>
          <w:highlight w:val="cyan"/>
        </w:rPr>
        <w:t>В СЛУЧАЕ БУМАЖНОЙ РЕГИСТРАЦИИ:</w:t>
      </w:r>
    </w:p>
    <w:p w14:paraId="37A8FA6E" w14:textId="037D08A2" w:rsidR="00D07CAD" w:rsidRDefault="00D07CAD" w:rsidP="00A5461D">
      <w:pPr>
        <w:spacing w:after="0" w:line="240" w:lineRule="auto"/>
        <w:ind w:firstLine="705"/>
        <w:jc w:val="both"/>
        <w:rPr>
          <w:rFonts w:ascii="Arial Narrow" w:eastAsia="Times New Roman" w:hAnsi="Arial Narrow" w:cs="Times New Roman"/>
        </w:rPr>
      </w:pPr>
      <w:r>
        <w:rPr>
          <w:rFonts w:ascii="Arial Narrow" w:eastAsia="Times New Roman" w:hAnsi="Arial Narrow" w:cs="Times New Roman"/>
        </w:rPr>
        <w:t xml:space="preserve">Договор составлен в 2 (двух) экземплярах: один экземпляр для Застройщика, один экземпляр для Участника долевого строительства. Все экземпляры имеют равную юридическую силу. </w:t>
      </w:r>
    </w:p>
    <w:bookmarkEnd w:id="25"/>
    <w:p w14:paraId="414A2CAD" w14:textId="77777777" w:rsidR="000E2505" w:rsidRDefault="000E2505" w:rsidP="005D0BE6">
      <w:pPr>
        <w:numPr>
          <w:ilvl w:val="1"/>
          <w:numId w:val="27"/>
        </w:numPr>
        <w:spacing w:after="0" w:line="240" w:lineRule="auto"/>
        <w:ind w:left="0" w:firstLine="705"/>
        <w:jc w:val="both"/>
        <w:rPr>
          <w:rFonts w:ascii="Arial Narrow" w:eastAsia="Times New Roman" w:hAnsi="Arial Narrow" w:cs="Times New Roman"/>
        </w:rPr>
      </w:pPr>
      <w:r>
        <w:rPr>
          <w:rFonts w:ascii="Arial Narrow" w:eastAsia="Times New Roman" w:hAnsi="Arial Narrow" w:cs="Times New Roman"/>
        </w:rPr>
        <w:t>Договор содержит следующие приложения, которые являются его неотъемлемой частью:</w:t>
      </w:r>
    </w:p>
    <w:p w14:paraId="55A0B127"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sidRPr="005B0255">
        <w:rPr>
          <w:rFonts w:ascii="Arial Narrow" w:eastAsia="Times New Roman" w:hAnsi="Arial Narrow" w:cs="Times New Roman"/>
        </w:rPr>
        <w:t xml:space="preserve">Приложение № 1 </w:t>
      </w:r>
      <w:r>
        <w:rPr>
          <w:rFonts w:ascii="Arial Narrow" w:eastAsia="Times New Roman" w:hAnsi="Arial Narrow" w:cs="Times New Roman"/>
        </w:rPr>
        <w:t>-</w:t>
      </w:r>
      <w:r w:rsidRPr="005B0255">
        <w:rPr>
          <w:rFonts w:ascii="Arial Narrow" w:eastAsia="Times New Roman" w:hAnsi="Arial Narrow" w:cs="Times New Roman"/>
        </w:rPr>
        <w:t xml:space="preserve"> </w:t>
      </w:r>
      <w:r>
        <w:rPr>
          <w:rFonts w:ascii="Arial Narrow" w:eastAsia="Times New Roman" w:hAnsi="Arial Narrow" w:cs="Times New Roman"/>
        </w:rPr>
        <w:t>Основные проектные характеристики Объекта долевого строительства и помещения входящие в состав Объекта долевого строительства, основные характеристики Многоквартирного дома.</w:t>
      </w:r>
    </w:p>
    <w:p w14:paraId="10B909E0" w14:textId="77777777" w:rsidR="000E2505" w:rsidRDefault="000E2505" w:rsidP="005D0BE6">
      <w:pPr>
        <w:numPr>
          <w:ilvl w:val="2"/>
          <w:numId w:val="27"/>
        </w:numPr>
        <w:spacing w:after="0" w:line="240" w:lineRule="auto"/>
        <w:ind w:left="0" w:firstLine="709"/>
        <w:jc w:val="both"/>
        <w:rPr>
          <w:rFonts w:ascii="Arial Narrow" w:eastAsia="Times New Roman" w:hAnsi="Arial Narrow" w:cs="Times New Roman"/>
        </w:rPr>
      </w:pPr>
      <w:r>
        <w:rPr>
          <w:rFonts w:ascii="Arial Narrow" w:eastAsia="Times New Roman" w:hAnsi="Arial Narrow" w:cs="Times New Roman"/>
        </w:rPr>
        <w:t xml:space="preserve">Приложение № 2 - </w:t>
      </w:r>
      <w:r w:rsidRPr="005B0255">
        <w:rPr>
          <w:rFonts w:ascii="Arial Narrow" w:eastAsia="Times New Roman" w:hAnsi="Arial Narrow" w:cs="Times New Roman"/>
        </w:rPr>
        <w:t>План этажа Многоквартирного дома, на котором располагается Объект долевого строительства</w:t>
      </w:r>
      <w:r>
        <w:rPr>
          <w:rFonts w:ascii="Arial Narrow" w:eastAsia="Times New Roman" w:hAnsi="Arial Narrow" w:cs="Times New Roman"/>
        </w:rPr>
        <w:t>.</w:t>
      </w:r>
    </w:p>
    <w:p w14:paraId="4DB93997" w14:textId="77777777" w:rsidR="00DB1FD1" w:rsidRPr="00DB1FD1" w:rsidRDefault="00DB1FD1" w:rsidP="00052F3B">
      <w:pPr>
        <w:spacing w:after="0" w:line="240" w:lineRule="auto"/>
        <w:jc w:val="both"/>
        <w:rPr>
          <w:rFonts w:ascii="Arial Narrow" w:eastAsia="Times New Roman" w:hAnsi="Arial Narrow" w:cs="Times New Roman"/>
        </w:rPr>
      </w:pPr>
    </w:p>
    <w:p w14:paraId="55E3340A" w14:textId="77777777" w:rsidR="000E2505" w:rsidRPr="00483611" w:rsidRDefault="000E2505" w:rsidP="005D0BE6">
      <w:pPr>
        <w:pStyle w:val="1"/>
        <w:numPr>
          <w:ilvl w:val="0"/>
          <w:numId w:val="27"/>
        </w:numPr>
        <w:spacing w:before="0"/>
        <w:ind w:left="0" w:firstLine="0"/>
        <w:jc w:val="center"/>
        <w:rPr>
          <w:rFonts w:ascii="Arial Narrow" w:eastAsia="Times New Roman" w:hAnsi="Arial Narrow"/>
          <w:b/>
          <w:bCs/>
          <w:color w:val="auto"/>
          <w:sz w:val="22"/>
          <w:szCs w:val="22"/>
        </w:rPr>
      </w:pPr>
      <w:r w:rsidRPr="00483611">
        <w:rPr>
          <w:rFonts w:ascii="Arial Narrow" w:hAnsi="Arial Narrow"/>
          <w:b/>
          <w:bCs/>
          <w:color w:val="auto"/>
          <w:sz w:val="22"/>
          <w:szCs w:val="22"/>
        </w:rPr>
        <w:t>Реквизиты Сторон:</w:t>
      </w:r>
    </w:p>
    <w:tbl>
      <w:tblPr>
        <w:tblW w:w="9356" w:type="dxa"/>
        <w:tblInd w:w="-3" w:type="dxa"/>
        <w:tblCellMar>
          <w:left w:w="10" w:type="dxa"/>
          <w:right w:w="10" w:type="dxa"/>
        </w:tblCellMar>
        <w:tblLook w:val="04A0" w:firstRow="1" w:lastRow="0" w:firstColumn="1" w:lastColumn="0" w:noHBand="0" w:noVBand="1"/>
      </w:tblPr>
      <w:tblGrid>
        <w:gridCol w:w="4395"/>
        <w:gridCol w:w="4961"/>
      </w:tblGrid>
      <w:tr w:rsidR="000E2505" w:rsidRPr="00F92CE4" w14:paraId="67E065D6" w14:textId="77777777" w:rsidTr="00D07CAD">
        <w:trPr>
          <w:trHeight w:val="294"/>
        </w:trPr>
        <w:tc>
          <w:tcPr>
            <w:tcW w:w="4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94A236C" w14:textId="77777777" w:rsidR="0026160A" w:rsidRDefault="000E2505" w:rsidP="0026160A">
            <w:pPr>
              <w:spacing w:after="0" w:line="240" w:lineRule="auto"/>
              <w:jc w:val="both"/>
              <w:rPr>
                <w:rFonts w:ascii="Arial Narrow" w:eastAsia="Times New Roman" w:hAnsi="Arial Narrow" w:cs="Times New Roman"/>
                <w:bCs/>
              </w:rPr>
            </w:pPr>
            <w:r w:rsidRPr="00F92CE4">
              <w:rPr>
                <w:rFonts w:ascii="Arial Narrow" w:eastAsia="Times New Roman" w:hAnsi="Arial Narrow" w:cs="Times New Roman"/>
                <w:b/>
              </w:rPr>
              <w:t>Застройщик:</w:t>
            </w:r>
            <w:r w:rsidR="0026160A" w:rsidRPr="0026160A">
              <w:rPr>
                <w:rFonts w:ascii="Arial Narrow" w:eastAsia="Times New Roman" w:hAnsi="Arial Narrow" w:cs="Times New Roman"/>
                <w:bCs/>
              </w:rPr>
              <w:t xml:space="preserve"> </w:t>
            </w:r>
          </w:p>
          <w:p w14:paraId="085049D7" w14:textId="5487F9EC" w:rsidR="000E2505" w:rsidRPr="00A97646" w:rsidRDefault="0026160A" w:rsidP="00C446BF">
            <w:pPr>
              <w:spacing w:after="0" w:line="240" w:lineRule="auto"/>
              <w:rPr>
                <w:rFonts w:ascii="Arial Narrow" w:eastAsia="Times New Roman" w:hAnsi="Arial Narrow" w:cs="Times New Roman"/>
                <w:b/>
              </w:rPr>
            </w:pPr>
            <w:r w:rsidRPr="0026160A">
              <w:rPr>
                <w:rFonts w:ascii="Arial Narrow" w:eastAsia="Times New Roman" w:hAnsi="Arial Narrow" w:cs="Times New Roman"/>
                <w:b/>
              </w:rPr>
              <w:t>ООО «СПЕЦИАЛИЗИРОВАННЫЙ ЗАСТРОЙЩИК «РОДИНА ПАРК»</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B2D674B" w14:textId="77777777" w:rsidR="000E2505" w:rsidRPr="00F92CE4" w:rsidRDefault="000E2505" w:rsidP="0012101C">
            <w:pPr>
              <w:spacing w:after="0" w:line="240" w:lineRule="auto"/>
              <w:jc w:val="both"/>
              <w:rPr>
                <w:rFonts w:ascii="Arial Narrow" w:eastAsia="Times New Roman" w:hAnsi="Arial Narrow" w:cs="Times New Roman"/>
              </w:rPr>
            </w:pPr>
            <w:r w:rsidRPr="00F92CE4">
              <w:rPr>
                <w:rFonts w:ascii="Arial Narrow" w:eastAsia="Times New Roman" w:hAnsi="Arial Narrow" w:cs="Times New Roman"/>
                <w:b/>
              </w:rPr>
              <w:t>Участник долевого строительства:</w:t>
            </w:r>
          </w:p>
        </w:tc>
      </w:tr>
      <w:tr w:rsidR="00D07CAD" w:rsidRPr="000B4124" w14:paraId="2CABB175" w14:textId="77777777" w:rsidTr="00D07CAD">
        <w:trPr>
          <w:trHeight w:val="1"/>
        </w:trPr>
        <w:tc>
          <w:tcPr>
            <w:tcW w:w="4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0E0F900" w14:textId="77777777" w:rsidR="0026160A" w:rsidRPr="0026160A" w:rsidRDefault="0026160A" w:rsidP="0026160A">
            <w:pPr>
              <w:spacing w:after="0" w:line="240" w:lineRule="auto"/>
              <w:jc w:val="both"/>
              <w:rPr>
                <w:rFonts w:ascii="Arial Narrow" w:eastAsia="Times New Roman" w:hAnsi="Arial Narrow" w:cs="Times New Roman"/>
                <w:bCs/>
              </w:rPr>
            </w:pPr>
            <w:r w:rsidRPr="0026160A">
              <w:rPr>
                <w:rFonts w:ascii="Arial Narrow" w:eastAsia="Times New Roman" w:hAnsi="Arial Narrow" w:cs="Times New Roman"/>
                <w:bCs/>
              </w:rPr>
              <w:t xml:space="preserve">адрес места нахождения (адрес корреспонденции) 119121, г. Москва, </w:t>
            </w:r>
            <w:proofErr w:type="spellStart"/>
            <w:r w:rsidRPr="0026160A">
              <w:rPr>
                <w:rFonts w:ascii="Arial Narrow" w:eastAsia="Times New Roman" w:hAnsi="Arial Narrow" w:cs="Times New Roman"/>
                <w:bCs/>
              </w:rPr>
              <w:t>вн</w:t>
            </w:r>
            <w:proofErr w:type="spellEnd"/>
            <w:r w:rsidRPr="0026160A">
              <w:rPr>
                <w:rFonts w:ascii="Arial Narrow" w:eastAsia="Times New Roman" w:hAnsi="Arial Narrow" w:cs="Times New Roman"/>
                <w:bCs/>
              </w:rPr>
              <w:t xml:space="preserve">. тер. г. муниципальный округ Хамовники, Саввинская наб., д.3, </w:t>
            </w:r>
            <w:proofErr w:type="spellStart"/>
            <w:r w:rsidRPr="0026160A">
              <w:rPr>
                <w:rFonts w:ascii="Arial Narrow" w:eastAsia="Times New Roman" w:hAnsi="Arial Narrow" w:cs="Times New Roman"/>
                <w:bCs/>
              </w:rPr>
              <w:t>помещ</w:t>
            </w:r>
            <w:proofErr w:type="spellEnd"/>
            <w:r w:rsidRPr="0026160A">
              <w:rPr>
                <w:rFonts w:ascii="Arial Narrow" w:eastAsia="Times New Roman" w:hAnsi="Arial Narrow" w:cs="Times New Roman"/>
                <w:bCs/>
              </w:rPr>
              <w:t xml:space="preserve">. 2/Н </w:t>
            </w:r>
          </w:p>
          <w:p w14:paraId="01BD59AC" w14:textId="77777777" w:rsidR="0026160A" w:rsidRPr="0026160A" w:rsidRDefault="0026160A" w:rsidP="0026160A">
            <w:pPr>
              <w:spacing w:after="0" w:line="240" w:lineRule="auto"/>
              <w:jc w:val="both"/>
              <w:rPr>
                <w:rFonts w:ascii="Arial Narrow" w:eastAsia="Times New Roman" w:hAnsi="Arial Narrow" w:cs="Times New Roman"/>
                <w:bCs/>
              </w:rPr>
            </w:pPr>
            <w:r w:rsidRPr="0026160A">
              <w:rPr>
                <w:rFonts w:ascii="Arial Narrow" w:eastAsia="Times New Roman" w:hAnsi="Arial Narrow" w:cs="Times New Roman"/>
                <w:bCs/>
              </w:rPr>
              <w:t>ОГРН 1077746717454,</w:t>
            </w:r>
          </w:p>
          <w:p w14:paraId="5825BD20" w14:textId="77777777" w:rsidR="0026160A" w:rsidRPr="0026160A" w:rsidRDefault="0026160A" w:rsidP="0026160A">
            <w:pPr>
              <w:spacing w:after="0" w:line="240" w:lineRule="auto"/>
              <w:jc w:val="both"/>
              <w:rPr>
                <w:rFonts w:ascii="Arial Narrow" w:eastAsia="Times New Roman" w:hAnsi="Arial Narrow" w:cs="Times New Roman"/>
                <w:bCs/>
              </w:rPr>
            </w:pPr>
            <w:r w:rsidRPr="0026160A">
              <w:rPr>
                <w:rFonts w:ascii="Arial Narrow" w:eastAsia="Times New Roman" w:hAnsi="Arial Narrow" w:cs="Times New Roman"/>
                <w:bCs/>
              </w:rPr>
              <w:t xml:space="preserve">ИНН: 7704638233, </w:t>
            </w:r>
          </w:p>
          <w:p w14:paraId="3AD563D2" w14:textId="77777777" w:rsidR="0026160A" w:rsidRPr="0026160A" w:rsidRDefault="0026160A" w:rsidP="0026160A">
            <w:pPr>
              <w:spacing w:after="0" w:line="240" w:lineRule="auto"/>
              <w:jc w:val="both"/>
              <w:rPr>
                <w:rFonts w:ascii="Arial Narrow" w:eastAsia="Times New Roman" w:hAnsi="Arial Narrow" w:cs="Times New Roman"/>
                <w:bCs/>
              </w:rPr>
            </w:pPr>
            <w:r w:rsidRPr="0026160A">
              <w:rPr>
                <w:rFonts w:ascii="Arial Narrow" w:eastAsia="Times New Roman" w:hAnsi="Arial Narrow" w:cs="Times New Roman"/>
                <w:bCs/>
              </w:rPr>
              <w:t xml:space="preserve">КПП: 770401001, </w:t>
            </w:r>
          </w:p>
          <w:p w14:paraId="0413A78C" w14:textId="77777777" w:rsidR="003A03FA" w:rsidRPr="005F563C" w:rsidRDefault="003A03FA" w:rsidP="003A03FA">
            <w:pPr>
              <w:spacing w:after="0" w:line="240" w:lineRule="auto"/>
              <w:jc w:val="both"/>
              <w:rPr>
                <w:rFonts w:ascii="Arial Narrow" w:eastAsia="Times New Roman" w:hAnsi="Arial Narrow" w:cs="Times New Roman"/>
                <w:spacing w:val="-1"/>
              </w:rPr>
            </w:pPr>
            <w:r w:rsidRPr="005F563C">
              <w:rPr>
                <w:rFonts w:ascii="Arial Narrow" w:eastAsia="Times New Roman" w:hAnsi="Arial Narrow" w:cs="Times New Roman"/>
                <w:spacing w:val="-1"/>
              </w:rPr>
              <w:t xml:space="preserve">ОКПО 99609967, </w:t>
            </w:r>
          </w:p>
          <w:p w14:paraId="010F46D5" w14:textId="77777777" w:rsidR="003A03FA" w:rsidRPr="005F563C" w:rsidRDefault="003A03FA" w:rsidP="003A03FA">
            <w:pPr>
              <w:spacing w:after="0" w:line="240" w:lineRule="auto"/>
              <w:jc w:val="both"/>
              <w:rPr>
                <w:rFonts w:ascii="Arial Narrow" w:eastAsia="Times New Roman" w:hAnsi="Arial Narrow" w:cs="Times New Roman"/>
                <w:spacing w:val="-1"/>
              </w:rPr>
            </w:pPr>
            <w:r w:rsidRPr="005F563C">
              <w:rPr>
                <w:rFonts w:ascii="Arial Narrow" w:eastAsia="Times New Roman" w:hAnsi="Arial Narrow" w:cs="Times New Roman"/>
                <w:spacing w:val="-1"/>
              </w:rPr>
              <w:t>р/с 40702810040000094439,</w:t>
            </w:r>
          </w:p>
          <w:p w14:paraId="421D09DC" w14:textId="77777777" w:rsidR="003A03FA" w:rsidRPr="005F563C" w:rsidRDefault="003A03FA" w:rsidP="003A03FA">
            <w:pPr>
              <w:spacing w:after="0" w:line="240" w:lineRule="auto"/>
              <w:jc w:val="both"/>
              <w:rPr>
                <w:rFonts w:ascii="Arial Narrow" w:eastAsia="Times New Roman" w:hAnsi="Arial Narrow" w:cs="Times New Roman"/>
                <w:spacing w:val="-1"/>
              </w:rPr>
            </w:pPr>
            <w:r w:rsidRPr="005F563C">
              <w:rPr>
                <w:rFonts w:ascii="Arial Narrow" w:eastAsia="Times New Roman" w:hAnsi="Arial Narrow" w:cs="Times New Roman"/>
                <w:spacing w:val="-1"/>
              </w:rPr>
              <w:t xml:space="preserve">к/с 30101810400000000225, </w:t>
            </w:r>
          </w:p>
          <w:p w14:paraId="6F100467" w14:textId="77777777" w:rsidR="003A03FA" w:rsidRPr="005F563C" w:rsidRDefault="003A03FA" w:rsidP="003A03FA">
            <w:pPr>
              <w:spacing w:after="0" w:line="240" w:lineRule="auto"/>
              <w:jc w:val="both"/>
              <w:rPr>
                <w:rFonts w:ascii="Arial Narrow" w:eastAsia="Times New Roman" w:hAnsi="Arial Narrow" w:cs="Times New Roman"/>
                <w:spacing w:val="-1"/>
              </w:rPr>
            </w:pPr>
            <w:r w:rsidRPr="005F563C">
              <w:rPr>
                <w:rFonts w:ascii="Arial Narrow" w:eastAsia="Times New Roman" w:hAnsi="Arial Narrow" w:cs="Times New Roman"/>
                <w:spacing w:val="-1"/>
              </w:rPr>
              <w:t>БИК 044525225</w:t>
            </w:r>
          </w:p>
          <w:p w14:paraId="1311BFCB" w14:textId="5485D3A9" w:rsidR="0026160A" w:rsidRPr="0026160A" w:rsidRDefault="003A03FA" w:rsidP="003A03FA">
            <w:pPr>
              <w:spacing w:after="0" w:line="240" w:lineRule="auto"/>
              <w:jc w:val="both"/>
              <w:rPr>
                <w:rFonts w:ascii="Arial Narrow" w:eastAsia="Times New Roman" w:hAnsi="Arial Narrow" w:cs="Times New Roman"/>
                <w:bCs/>
              </w:rPr>
            </w:pPr>
            <w:r w:rsidRPr="005F563C">
              <w:rPr>
                <w:rFonts w:ascii="Arial Narrow" w:eastAsia="Times New Roman" w:hAnsi="Arial Narrow" w:cs="Times New Roman"/>
                <w:spacing w:val="-1"/>
              </w:rPr>
              <w:t>электронной почты:</w:t>
            </w:r>
            <w:r>
              <w:rPr>
                <w:rFonts w:ascii="Arial Narrow" w:eastAsia="Times New Roman" w:hAnsi="Arial Narrow" w:cs="Times New Roman"/>
                <w:spacing w:val="-1"/>
              </w:rPr>
              <w:t xml:space="preserve"> </w:t>
            </w:r>
            <w:hyperlink r:id="rId11" w:history="1">
              <w:r w:rsidRPr="0022472C">
                <w:rPr>
                  <w:rStyle w:val="a4"/>
                  <w:rFonts w:ascii="Arial Narrow" w:eastAsia="Times New Roman" w:hAnsi="Arial Narrow" w:cs="Times New Roman"/>
                  <w:spacing w:val="-1"/>
                </w:rPr>
                <w:t>info@rodinagroup.ru</w:t>
              </w:r>
            </w:hyperlink>
            <w:r w:rsidR="0026160A" w:rsidRPr="0026160A">
              <w:rPr>
                <w:rFonts w:ascii="Arial Narrow" w:eastAsia="Times New Roman" w:hAnsi="Arial Narrow" w:cs="Times New Roman"/>
                <w:bCs/>
              </w:rPr>
              <w:t xml:space="preserve"> </w:t>
            </w:r>
          </w:p>
          <w:p w14:paraId="4FA5748B" w14:textId="4B57C0FB" w:rsidR="00D07CAD" w:rsidRPr="00F92CE4" w:rsidRDefault="00D07CAD" w:rsidP="00321DD2">
            <w:pPr>
              <w:spacing w:after="0" w:line="240" w:lineRule="auto"/>
              <w:jc w:val="both"/>
              <w:rPr>
                <w:rFonts w:ascii="Arial Narrow" w:eastAsia="Times New Roman" w:hAnsi="Arial Narrow" w:cs="Times New Roman"/>
                <w:spacing w:val="-1"/>
              </w:rPr>
            </w:pP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DA72A79" w14:textId="77777777" w:rsidR="00D07CAD" w:rsidRDefault="00D07CAD" w:rsidP="00D07CAD">
            <w:pPr>
              <w:spacing w:after="0" w:line="240" w:lineRule="auto"/>
              <w:jc w:val="both"/>
              <w:rPr>
                <w:rFonts w:ascii="Arial Narrow" w:eastAsia="Times New Roman" w:hAnsi="Arial Narrow" w:cs="Times New Roman"/>
              </w:rPr>
            </w:pPr>
            <w:r w:rsidRPr="00F92CE4">
              <w:rPr>
                <w:rFonts w:ascii="Arial Narrow" w:eastAsia="Times New Roman" w:hAnsi="Arial Narrow" w:cs="Times New Roman"/>
                <w:b/>
              </w:rPr>
              <w:t xml:space="preserve">___________________,  </w:t>
            </w:r>
            <w:r w:rsidRPr="00F92CE4">
              <w:rPr>
                <w:rFonts w:ascii="Arial Narrow" w:eastAsia="Times New Roman" w:hAnsi="Arial Narrow" w:cs="Times New Roman"/>
              </w:rPr>
              <w:t>______________ года рождения, место рождения:</w:t>
            </w:r>
            <w:r w:rsidRPr="00F92CE4">
              <w:rPr>
                <w:rFonts w:ascii="Arial Narrow" w:eastAsia="Times New Roman" w:hAnsi="Arial Narrow" w:cs="Times New Roman"/>
                <w:lang w:eastAsia="en-US"/>
              </w:rPr>
              <w:t xml:space="preserve"> </w:t>
            </w:r>
            <w:r w:rsidRPr="00F92CE4">
              <w:rPr>
                <w:rFonts w:ascii="Arial Narrow" w:eastAsia="Times New Roman" w:hAnsi="Arial Narrow" w:cs="Times New Roman"/>
              </w:rPr>
              <w:t xml:space="preserve">_____________________, пол ____________, гражданство Российская Федерация, паспорт _______________, выдан _____________________, дата выдачи: _______________, код подразделения _______-________, семейное положение - __________, </w:t>
            </w:r>
            <w:r>
              <w:rPr>
                <w:rFonts w:ascii="Arial Narrow" w:eastAsia="Times New Roman" w:hAnsi="Arial Narrow" w:cs="Times New Roman"/>
              </w:rPr>
              <w:t>Адрес регистрации</w:t>
            </w:r>
            <w:r w:rsidRPr="00F92CE4">
              <w:rPr>
                <w:rFonts w:ascii="Arial Narrow" w:eastAsia="Times New Roman" w:hAnsi="Arial Narrow" w:cs="Times New Roman"/>
              </w:rPr>
              <w:t xml:space="preserve">: ______________________, </w:t>
            </w:r>
          </w:p>
          <w:p w14:paraId="7115480F" w14:textId="77777777" w:rsidR="00D07CAD" w:rsidRDefault="00D07CAD" w:rsidP="00D07CAD">
            <w:pPr>
              <w:spacing w:after="0" w:line="240" w:lineRule="auto"/>
              <w:jc w:val="both"/>
              <w:rPr>
                <w:rFonts w:ascii="Arial Narrow" w:eastAsia="Times New Roman" w:hAnsi="Arial Narrow" w:cs="Times New Roman"/>
                <w:spacing w:val="-1"/>
              </w:rPr>
            </w:pPr>
            <w:r>
              <w:rPr>
                <w:rFonts w:ascii="Arial Narrow" w:eastAsia="Times New Roman" w:hAnsi="Arial Narrow" w:cs="Times New Roman"/>
                <w:spacing w:val="-1"/>
              </w:rPr>
              <w:t xml:space="preserve">Адрес корреспонденции: ____________________________________ </w:t>
            </w:r>
          </w:p>
          <w:p w14:paraId="587A5B10" w14:textId="77777777" w:rsidR="00D07CAD" w:rsidRDefault="00D07CAD" w:rsidP="00D07CAD">
            <w:pPr>
              <w:spacing w:after="0" w:line="240" w:lineRule="auto"/>
              <w:jc w:val="both"/>
              <w:rPr>
                <w:rFonts w:ascii="Arial Narrow" w:eastAsia="Times New Roman" w:hAnsi="Arial Narrow" w:cs="Times New Roman"/>
              </w:rPr>
            </w:pPr>
            <w:r w:rsidRPr="00F92CE4">
              <w:rPr>
                <w:rFonts w:ascii="Arial Narrow" w:eastAsia="Times New Roman" w:hAnsi="Arial Narrow" w:cs="Times New Roman"/>
                <w:spacing w:val="-1"/>
              </w:rPr>
              <w:t xml:space="preserve">адрес электронной почты: </w:t>
            </w:r>
            <w:r w:rsidRPr="00F92CE4">
              <w:rPr>
                <w:rFonts w:ascii="Arial Narrow" w:eastAsia="Times New Roman" w:hAnsi="Arial Narrow" w:cs="Times New Roman"/>
              </w:rPr>
              <w:t>_____________@______________</w:t>
            </w:r>
          </w:p>
          <w:p w14:paraId="473739A8" w14:textId="69045924" w:rsidR="00D07CAD" w:rsidRPr="00852C27" w:rsidRDefault="00D07CAD" w:rsidP="00D07CAD">
            <w:pPr>
              <w:spacing w:after="0" w:line="240" w:lineRule="auto"/>
              <w:rPr>
                <w:rFonts w:ascii="Arial Narrow" w:hAnsi="Arial Narrow"/>
                <w:spacing w:val="-1"/>
              </w:rPr>
            </w:pPr>
            <w:r>
              <w:rPr>
                <w:rFonts w:ascii="Arial Narrow" w:eastAsia="Calibri" w:hAnsi="Arial Narrow" w:cs="Times New Roman"/>
              </w:rPr>
              <w:t>Номер мобильного телефона:</w:t>
            </w:r>
          </w:p>
        </w:tc>
      </w:tr>
    </w:tbl>
    <w:p w14:paraId="75135346" w14:textId="77777777" w:rsidR="00D07CAD" w:rsidRDefault="00D07CAD" w:rsidP="000E2505">
      <w:pPr>
        <w:spacing w:after="160" w:line="259" w:lineRule="auto"/>
        <w:rPr>
          <w:rFonts w:ascii="Arial Narrow" w:eastAsia="Times New Roman" w:hAnsi="Arial Narrow" w:cs="Times New Roman"/>
        </w:rPr>
      </w:pPr>
    </w:p>
    <w:p w14:paraId="016EA7B5" w14:textId="77777777" w:rsidR="00D07CAD" w:rsidRDefault="00D07CAD" w:rsidP="00D07CAD">
      <w:pPr>
        <w:spacing w:after="0" w:line="240" w:lineRule="auto"/>
        <w:jc w:val="both"/>
        <w:rPr>
          <w:rFonts w:ascii="Arial Narrow" w:eastAsia="Times New Roman" w:hAnsi="Arial Narrow" w:cs="Times New Roman"/>
        </w:rPr>
      </w:pPr>
      <w:bookmarkStart w:id="26" w:name="_Hlk139039009"/>
      <w:r>
        <w:rPr>
          <w:rFonts w:ascii="Arial Narrow" w:eastAsia="Times New Roman" w:hAnsi="Arial Narrow" w:cs="Times New Roman"/>
          <w:highlight w:val="cyan"/>
        </w:rPr>
        <w:lastRenderedPageBreak/>
        <w:t xml:space="preserve">УКАЗАТЬ </w:t>
      </w:r>
      <w:r w:rsidRPr="00EE43C8">
        <w:rPr>
          <w:rFonts w:ascii="Arial Narrow" w:eastAsia="Times New Roman" w:hAnsi="Arial Narrow" w:cs="Times New Roman"/>
          <w:highlight w:val="cyan"/>
        </w:rPr>
        <w:t xml:space="preserve">В СЛУЧАЕ </w:t>
      </w:r>
      <w:r>
        <w:rPr>
          <w:rFonts w:ascii="Arial Narrow" w:eastAsia="Times New Roman" w:hAnsi="Arial Narrow" w:cs="Times New Roman"/>
          <w:highlight w:val="cyan"/>
        </w:rPr>
        <w:t>Б</w:t>
      </w:r>
      <w:r w:rsidRPr="00EE43C8">
        <w:rPr>
          <w:rFonts w:ascii="Arial Narrow" w:eastAsia="Times New Roman" w:hAnsi="Arial Narrow" w:cs="Times New Roman"/>
          <w:highlight w:val="cyan"/>
        </w:rPr>
        <w:t>УМАЖНОЙ РЕГИСТРАЦИИ:</w:t>
      </w:r>
    </w:p>
    <w:p w14:paraId="0D248739" w14:textId="77777777" w:rsidR="00D07CAD" w:rsidRDefault="00D07CAD" w:rsidP="00D07CAD">
      <w:pPr>
        <w:spacing w:after="0" w:line="240" w:lineRule="auto"/>
        <w:jc w:val="both"/>
        <w:rPr>
          <w:rFonts w:ascii="Arial Narrow" w:eastAsia="Times New Roman" w:hAnsi="Arial Narrow" w:cs="Times New Roman"/>
        </w:rPr>
      </w:pPr>
    </w:p>
    <w:tbl>
      <w:tblPr>
        <w:tblStyle w:val="ab"/>
        <w:tblW w:w="0" w:type="auto"/>
        <w:tblLook w:val="04A0" w:firstRow="1" w:lastRow="0" w:firstColumn="1" w:lastColumn="0" w:noHBand="0" w:noVBand="1"/>
      </w:tblPr>
      <w:tblGrid>
        <w:gridCol w:w="4486"/>
        <w:gridCol w:w="4859"/>
      </w:tblGrid>
      <w:tr w:rsidR="00D07CAD" w14:paraId="4BA3BFE2" w14:textId="77777777" w:rsidTr="00CE7E17">
        <w:tc>
          <w:tcPr>
            <w:tcW w:w="4871" w:type="dxa"/>
          </w:tcPr>
          <w:p w14:paraId="0298563F" w14:textId="77777777" w:rsidR="005E71C1" w:rsidRPr="005E71C1" w:rsidRDefault="005E71C1" w:rsidP="005E71C1">
            <w:pPr>
              <w:jc w:val="both"/>
              <w:rPr>
                <w:rFonts w:ascii="Arial Narrow" w:eastAsia="Times New Roman" w:hAnsi="Arial Narrow" w:cs="Times New Roman"/>
              </w:rPr>
            </w:pPr>
            <w:bookmarkStart w:id="27" w:name="_Hlk99629389"/>
            <w:r w:rsidRPr="005E71C1">
              <w:rPr>
                <w:rFonts w:ascii="Arial Narrow" w:eastAsia="Times New Roman" w:hAnsi="Arial Narrow" w:cs="Times New Roman"/>
              </w:rPr>
              <w:t xml:space="preserve">Генеральный директор </w:t>
            </w:r>
          </w:p>
          <w:p w14:paraId="29314FDB" w14:textId="77777777" w:rsidR="005E71C1" w:rsidRPr="005E71C1" w:rsidRDefault="005E71C1" w:rsidP="005E71C1">
            <w:pPr>
              <w:jc w:val="both"/>
              <w:rPr>
                <w:rFonts w:ascii="Arial Narrow" w:eastAsia="Times New Roman" w:hAnsi="Arial Narrow" w:cs="Times New Roman"/>
              </w:rPr>
            </w:pPr>
            <w:r w:rsidRPr="005E71C1">
              <w:rPr>
                <w:rFonts w:ascii="Arial Narrow" w:eastAsia="Times New Roman" w:hAnsi="Arial Narrow" w:cs="Times New Roman"/>
              </w:rPr>
              <w:t>ООО «УК-Девелопмент»</w:t>
            </w:r>
          </w:p>
          <w:p w14:paraId="63D15B67" w14:textId="77777777" w:rsidR="005E71C1" w:rsidRPr="005E71C1" w:rsidRDefault="005E71C1" w:rsidP="005E71C1">
            <w:pPr>
              <w:jc w:val="both"/>
              <w:rPr>
                <w:rFonts w:ascii="Arial Narrow" w:eastAsia="Times New Roman" w:hAnsi="Arial Narrow" w:cs="Times New Roman"/>
              </w:rPr>
            </w:pPr>
          </w:p>
          <w:p w14:paraId="11FA2079" w14:textId="77777777" w:rsidR="005E71C1" w:rsidRDefault="005E71C1" w:rsidP="005E71C1">
            <w:pPr>
              <w:jc w:val="both"/>
              <w:rPr>
                <w:rFonts w:ascii="Arial Narrow" w:eastAsia="Times New Roman" w:hAnsi="Arial Narrow" w:cs="Times New Roman"/>
              </w:rPr>
            </w:pPr>
            <w:r w:rsidRPr="005E71C1">
              <w:rPr>
                <w:rFonts w:ascii="Arial Narrow" w:eastAsia="Times New Roman" w:hAnsi="Arial Narrow" w:cs="Times New Roman"/>
              </w:rPr>
              <w:t xml:space="preserve">___________________ / З.М. Калмыков/ </w:t>
            </w:r>
          </w:p>
          <w:p w14:paraId="76A19F44" w14:textId="60A0C032" w:rsidR="00D07CAD" w:rsidRDefault="00D07CAD" w:rsidP="005E71C1">
            <w:pPr>
              <w:jc w:val="both"/>
              <w:rPr>
                <w:rFonts w:ascii="Arial Narrow" w:eastAsia="Times New Roman" w:hAnsi="Arial Narrow" w:cs="Times New Roman"/>
              </w:rPr>
            </w:pPr>
            <w:r>
              <w:rPr>
                <w:rFonts w:ascii="Arial Narrow" w:eastAsia="Times New Roman" w:hAnsi="Arial Narrow" w:cs="Times New Roman"/>
              </w:rPr>
              <w:t>(подпись)</w:t>
            </w:r>
          </w:p>
        </w:tc>
        <w:tc>
          <w:tcPr>
            <w:tcW w:w="4871" w:type="dxa"/>
          </w:tcPr>
          <w:p w14:paraId="7C7EFAE9" w14:textId="77777777" w:rsidR="00D07CAD" w:rsidRDefault="00D07CAD" w:rsidP="00CE7E17">
            <w:pPr>
              <w:jc w:val="both"/>
              <w:rPr>
                <w:rFonts w:ascii="Arial Narrow" w:eastAsia="Times New Roman" w:hAnsi="Arial Narrow" w:cs="Times New Roman"/>
              </w:rPr>
            </w:pPr>
            <w:r>
              <w:rPr>
                <w:rFonts w:ascii="Arial Narrow" w:eastAsia="Times New Roman" w:hAnsi="Arial Narrow" w:cs="Times New Roman"/>
              </w:rPr>
              <w:t>Участник долевого строительства</w:t>
            </w:r>
          </w:p>
          <w:p w14:paraId="3167FC4C" w14:textId="23D6A4DA" w:rsidR="00D07CAD" w:rsidRDefault="00D07CAD" w:rsidP="00CE7E17">
            <w:pPr>
              <w:jc w:val="both"/>
              <w:rPr>
                <w:rFonts w:ascii="Arial Narrow" w:eastAsia="Times New Roman" w:hAnsi="Arial Narrow" w:cs="Times New Roman"/>
              </w:rPr>
            </w:pPr>
            <w:r>
              <w:rPr>
                <w:rFonts w:ascii="Arial Narrow" w:eastAsia="Times New Roman" w:hAnsi="Arial Narrow" w:cs="Times New Roman"/>
              </w:rPr>
              <w:t>:</w:t>
            </w:r>
          </w:p>
          <w:p w14:paraId="7D46CE8A" w14:textId="77777777" w:rsidR="00D07CAD" w:rsidRDefault="00D07CAD" w:rsidP="00CE7E17">
            <w:pPr>
              <w:jc w:val="both"/>
              <w:rPr>
                <w:rFonts w:ascii="Arial Narrow" w:eastAsia="Times New Roman" w:hAnsi="Arial Narrow" w:cs="Times New Roman"/>
              </w:rPr>
            </w:pPr>
            <w:r>
              <w:rPr>
                <w:rFonts w:ascii="Arial Narrow" w:eastAsia="Times New Roman" w:hAnsi="Arial Narrow" w:cs="Times New Roman"/>
              </w:rPr>
              <w:t>_________________________________/____________</w:t>
            </w:r>
          </w:p>
          <w:p w14:paraId="206E89A8" w14:textId="77777777" w:rsidR="00D07CAD" w:rsidRDefault="00D07CAD" w:rsidP="00CE7E17">
            <w:pPr>
              <w:jc w:val="both"/>
              <w:rPr>
                <w:rFonts w:ascii="Arial Narrow" w:eastAsia="Times New Roman" w:hAnsi="Arial Narrow" w:cs="Times New Roman"/>
              </w:rPr>
            </w:pPr>
            <w:r>
              <w:rPr>
                <w:rFonts w:ascii="Arial Narrow" w:eastAsia="Times New Roman" w:hAnsi="Arial Narrow" w:cs="Times New Roman"/>
              </w:rPr>
              <w:t>(подпись)</w:t>
            </w:r>
          </w:p>
        </w:tc>
      </w:tr>
      <w:bookmarkEnd w:id="26"/>
      <w:bookmarkEnd w:id="27"/>
    </w:tbl>
    <w:p w14:paraId="51C39DA9" w14:textId="650B1436" w:rsidR="000E2505" w:rsidRPr="00852C27" w:rsidRDefault="000E2505" w:rsidP="000E2505">
      <w:pPr>
        <w:spacing w:after="160" w:line="259" w:lineRule="auto"/>
        <w:rPr>
          <w:rFonts w:ascii="Arial Narrow" w:eastAsia="Times New Roman" w:hAnsi="Arial Narrow" w:cs="Times New Roman"/>
        </w:rPr>
      </w:pPr>
      <w:r w:rsidRPr="00852C27">
        <w:rPr>
          <w:rFonts w:ascii="Arial Narrow" w:eastAsia="Times New Roman" w:hAnsi="Arial Narrow" w:cs="Times New Roman"/>
        </w:rPr>
        <w:br w:type="page"/>
      </w:r>
    </w:p>
    <w:p w14:paraId="58843329" w14:textId="77777777" w:rsidR="000E2505" w:rsidRPr="00852C27" w:rsidRDefault="000E2505" w:rsidP="000E2505">
      <w:pPr>
        <w:spacing w:after="0" w:line="240" w:lineRule="auto"/>
        <w:ind w:firstLine="720"/>
        <w:jc w:val="right"/>
        <w:rPr>
          <w:rFonts w:ascii="Arial Narrow" w:hAnsi="Arial Narrow" w:cs="Times New Roman"/>
        </w:rPr>
      </w:pPr>
      <w:r w:rsidRPr="00437DF9">
        <w:rPr>
          <w:rFonts w:ascii="Arial Narrow" w:hAnsi="Arial Narrow" w:cs="Times New Roman"/>
        </w:rPr>
        <w:lastRenderedPageBreak/>
        <w:t>Приложение</w:t>
      </w:r>
      <w:r w:rsidRPr="00852C27">
        <w:rPr>
          <w:rFonts w:ascii="Arial Narrow" w:hAnsi="Arial Narrow" w:cs="Times New Roman"/>
        </w:rPr>
        <w:t xml:space="preserve"> № 1</w:t>
      </w:r>
    </w:p>
    <w:p w14:paraId="62AB92C5" w14:textId="5BBBF100" w:rsidR="000E2505" w:rsidRPr="00852C27" w:rsidRDefault="000E2505" w:rsidP="000E2505">
      <w:pPr>
        <w:spacing w:after="0" w:line="240" w:lineRule="auto"/>
        <w:ind w:firstLine="720"/>
        <w:jc w:val="right"/>
        <w:rPr>
          <w:rFonts w:ascii="Arial Narrow" w:hAnsi="Arial Narrow" w:cs="Times New Roman"/>
        </w:rPr>
      </w:pPr>
      <w:r w:rsidRPr="00437DF9">
        <w:rPr>
          <w:rFonts w:ascii="Arial Narrow" w:hAnsi="Arial Narrow" w:cs="Times New Roman"/>
        </w:rPr>
        <w:t>к</w:t>
      </w:r>
      <w:r w:rsidRPr="00852C27">
        <w:rPr>
          <w:rFonts w:ascii="Arial Narrow" w:hAnsi="Arial Narrow" w:cs="Times New Roman"/>
        </w:rPr>
        <w:t xml:space="preserve"> </w:t>
      </w:r>
      <w:r w:rsidRPr="00437DF9">
        <w:rPr>
          <w:rFonts w:ascii="Arial Narrow" w:hAnsi="Arial Narrow" w:cs="Times New Roman"/>
        </w:rPr>
        <w:t>Договору</w:t>
      </w:r>
      <w:r w:rsidRPr="00852C27">
        <w:rPr>
          <w:rFonts w:ascii="Arial Narrow" w:hAnsi="Arial Narrow" w:cs="Times New Roman"/>
        </w:rPr>
        <w:t xml:space="preserve"> № </w:t>
      </w:r>
      <w:r w:rsidR="00F61128">
        <w:rPr>
          <w:rFonts w:ascii="Arial Narrow" w:hAnsi="Arial Narrow" w:cs="Times New Roman"/>
          <w:noProof/>
        </w:rPr>
        <w:t>___________-___________</w:t>
      </w:r>
    </w:p>
    <w:p w14:paraId="6B2A7877" w14:textId="77777777" w:rsidR="000E2505" w:rsidRPr="00437DF9" w:rsidRDefault="000E2505" w:rsidP="000E2505">
      <w:pPr>
        <w:spacing w:after="0" w:line="240" w:lineRule="auto"/>
        <w:ind w:firstLine="720"/>
        <w:jc w:val="right"/>
        <w:rPr>
          <w:rFonts w:ascii="Arial Narrow" w:hAnsi="Arial Narrow" w:cs="Times New Roman"/>
        </w:rPr>
      </w:pPr>
      <w:r w:rsidRPr="00437DF9">
        <w:rPr>
          <w:rFonts w:ascii="Arial Narrow" w:hAnsi="Arial Narrow" w:cs="Times New Roman"/>
        </w:rPr>
        <w:t>участия в долевом строительстве</w:t>
      </w:r>
      <w:r>
        <w:rPr>
          <w:rFonts w:ascii="Arial Narrow" w:hAnsi="Arial Narrow" w:cs="Times New Roman"/>
        </w:rPr>
        <w:t xml:space="preserve"> </w:t>
      </w:r>
      <w:r w:rsidRPr="00985959">
        <w:rPr>
          <w:rFonts w:ascii="Arial Narrow" w:hAnsi="Arial Narrow" w:cs="Times New Roman"/>
          <w:noProof/>
        </w:rPr>
        <w:t>многоквартирного дома</w:t>
      </w:r>
    </w:p>
    <w:p w14:paraId="575C5275" w14:textId="261A0DDF" w:rsidR="000E2505" w:rsidRPr="00E220C0" w:rsidRDefault="000E2505" w:rsidP="000E2505">
      <w:pPr>
        <w:spacing w:after="0" w:line="240" w:lineRule="auto"/>
        <w:ind w:firstLine="720"/>
        <w:jc w:val="right"/>
        <w:rPr>
          <w:rFonts w:ascii="Arial Narrow" w:hAnsi="Arial Narrow" w:cs="Times New Roman"/>
        </w:rPr>
      </w:pPr>
      <w:r w:rsidRPr="00437DF9">
        <w:rPr>
          <w:rFonts w:ascii="Arial Narrow" w:hAnsi="Arial Narrow" w:cs="Times New Roman"/>
        </w:rPr>
        <w:t xml:space="preserve">от </w:t>
      </w:r>
      <w:r w:rsidR="00F61128">
        <w:rPr>
          <w:rFonts w:ascii="Arial Narrow" w:hAnsi="Arial Narrow" w:cs="Times New Roman"/>
        </w:rPr>
        <w:t>___________</w:t>
      </w:r>
      <w:r w:rsidR="00C52DC9">
        <w:rPr>
          <w:rFonts w:ascii="Arial Narrow" w:hAnsi="Arial Narrow" w:cs="Times New Roman"/>
        </w:rPr>
        <w:t xml:space="preserve"> </w:t>
      </w:r>
      <w:r w:rsidR="00E220C0">
        <w:rPr>
          <w:rFonts w:ascii="Arial Narrow" w:hAnsi="Arial Narrow" w:cs="Times New Roman"/>
        </w:rPr>
        <w:t>г.</w:t>
      </w:r>
    </w:p>
    <w:p w14:paraId="0BD43BA2" w14:textId="77777777" w:rsidR="000E2505" w:rsidRDefault="000E2505" w:rsidP="000E2505">
      <w:pPr>
        <w:spacing w:after="0" w:line="240" w:lineRule="auto"/>
        <w:ind w:firstLine="709"/>
        <w:jc w:val="both"/>
        <w:rPr>
          <w:rFonts w:ascii="Arial Narrow" w:eastAsia="Times New Roman" w:hAnsi="Arial Narrow" w:cs="Times New Roman"/>
        </w:rPr>
      </w:pPr>
    </w:p>
    <w:p w14:paraId="68006342" w14:textId="77777777" w:rsidR="000E2505" w:rsidRPr="000D39CA" w:rsidRDefault="000E2505" w:rsidP="000E2505">
      <w:pPr>
        <w:numPr>
          <w:ilvl w:val="0"/>
          <w:numId w:val="15"/>
        </w:numPr>
        <w:spacing w:after="0" w:line="240" w:lineRule="auto"/>
        <w:jc w:val="center"/>
        <w:rPr>
          <w:rFonts w:ascii="Arial Narrow" w:eastAsia="Times New Roman" w:hAnsi="Arial Narrow" w:cs="Times New Roman"/>
          <w:b/>
          <w:bCs/>
        </w:rPr>
      </w:pPr>
      <w:bookmarkStart w:id="28" w:name="_Hlk93675116"/>
      <w:r w:rsidRPr="000D39CA">
        <w:rPr>
          <w:rFonts w:ascii="Arial Narrow" w:eastAsia="Times New Roman" w:hAnsi="Arial Narrow" w:cs="Times New Roman"/>
          <w:b/>
          <w:bCs/>
        </w:rPr>
        <w:t xml:space="preserve">Основные проектные характеристики Объекта долевого строительства </w:t>
      </w:r>
    </w:p>
    <w:p w14:paraId="6A7E5738" w14:textId="3324080C" w:rsidR="000E2505" w:rsidRPr="002B4AAE" w:rsidRDefault="000E2505" w:rsidP="00DC64FC">
      <w:pPr>
        <w:spacing w:after="0" w:line="240" w:lineRule="auto"/>
        <w:rPr>
          <w:rFonts w:ascii="Arial Narrow" w:eastAsia="Times New Roman" w:hAnsi="Arial Narrow" w:cs="Times New Roman"/>
          <w:b/>
          <w:bCs/>
        </w:rPr>
      </w:pPr>
    </w:p>
    <w:tbl>
      <w:tblPr>
        <w:tblStyle w:val="ab"/>
        <w:tblW w:w="9498" w:type="dxa"/>
        <w:tblInd w:w="-5" w:type="dxa"/>
        <w:tblLayout w:type="fixed"/>
        <w:tblLook w:val="04A0" w:firstRow="1" w:lastRow="0" w:firstColumn="1" w:lastColumn="0" w:noHBand="0" w:noVBand="1"/>
      </w:tblPr>
      <w:tblGrid>
        <w:gridCol w:w="566"/>
        <w:gridCol w:w="709"/>
        <w:gridCol w:w="1134"/>
        <w:gridCol w:w="1418"/>
        <w:gridCol w:w="1275"/>
        <w:gridCol w:w="2411"/>
        <w:gridCol w:w="1985"/>
      </w:tblGrid>
      <w:tr w:rsidR="00DC64FC" w14:paraId="2DF597E8" w14:textId="77777777" w:rsidTr="00C446BF">
        <w:trPr>
          <w:trHeight w:val="525"/>
        </w:trPr>
        <w:tc>
          <w:tcPr>
            <w:tcW w:w="9498" w:type="dxa"/>
            <w:gridSpan w:val="7"/>
            <w:tcBorders>
              <w:top w:val="single" w:sz="4" w:space="0" w:color="auto"/>
              <w:left w:val="single" w:sz="4" w:space="0" w:color="auto"/>
              <w:bottom w:val="single" w:sz="4" w:space="0" w:color="auto"/>
              <w:right w:val="single" w:sz="4" w:space="0" w:color="auto"/>
            </w:tcBorders>
            <w:hideMark/>
          </w:tcPr>
          <w:p w14:paraId="32241991" w14:textId="4C6FB899" w:rsidR="00DC64FC" w:rsidRDefault="00C446BF">
            <w:pPr>
              <w:jc w:val="both"/>
              <w:rPr>
                <w:rFonts w:ascii="Arial Narrow" w:eastAsia="Times New Roman" w:hAnsi="Arial Narrow" w:cs="Times New Roman"/>
                <w:sz w:val="18"/>
                <w:szCs w:val="18"/>
                <w:lang w:eastAsia="en-US"/>
              </w:rPr>
            </w:pPr>
            <w:r w:rsidRPr="003F7592">
              <w:rPr>
                <w:rFonts w:ascii="Arial Narrow" w:eastAsia="Times New Roman" w:hAnsi="Arial Narrow" w:cs="Times New Roman"/>
                <w:sz w:val="18"/>
                <w:szCs w:val="18"/>
              </w:rPr>
              <w:t>«Многофункциональный комплекс с жилой застройкой и физкультурно-оздоровительным комплексом»</w:t>
            </w:r>
            <w:r w:rsidR="0006302C">
              <w:rPr>
                <w:rFonts w:ascii="Arial Narrow" w:eastAsia="Times New Roman" w:hAnsi="Arial Narrow" w:cs="Times New Roman"/>
                <w:sz w:val="18"/>
                <w:szCs w:val="18"/>
              </w:rPr>
              <w:t>,</w:t>
            </w:r>
            <w:r w:rsidRPr="003F7592">
              <w:rPr>
                <w:rFonts w:ascii="Arial Narrow" w:eastAsia="Times New Roman" w:hAnsi="Arial Narrow" w:cs="Times New Roman"/>
                <w:sz w:val="18"/>
                <w:szCs w:val="18"/>
              </w:rPr>
              <w:t xml:space="preserve"> расположенный по адресу:</w:t>
            </w:r>
            <w:r w:rsidR="0006302C" w:rsidRPr="0006302C">
              <w:rPr>
                <w:rFonts w:ascii="Arial Narrow" w:eastAsia="Times New Roman" w:hAnsi="Arial Narrow" w:cs="Times New Roman"/>
                <w:sz w:val="18"/>
                <w:szCs w:val="18"/>
              </w:rPr>
              <w:t xml:space="preserve"> г. Москва, ЗАО, Можайский,</w:t>
            </w:r>
            <w:r w:rsidR="0006302C">
              <w:rPr>
                <w:rFonts w:ascii="Arial Narrow" w:eastAsia="Times New Roman" w:hAnsi="Arial Narrow" w:cs="Times New Roman"/>
                <w:sz w:val="18"/>
                <w:szCs w:val="18"/>
              </w:rPr>
              <w:t xml:space="preserve"> </w:t>
            </w:r>
            <w:r w:rsidR="0006302C" w:rsidRPr="0006302C">
              <w:rPr>
                <w:rFonts w:ascii="Arial Narrow" w:eastAsia="Times New Roman" w:hAnsi="Arial Narrow" w:cs="Times New Roman"/>
                <w:sz w:val="18"/>
                <w:szCs w:val="18"/>
              </w:rPr>
              <w:t xml:space="preserve">ул. </w:t>
            </w:r>
            <w:proofErr w:type="spellStart"/>
            <w:r w:rsidR="0006302C" w:rsidRPr="0006302C">
              <w:rPr>
                <w:rFonts w:ascii="Arial Narrow" w:eastAsia="Times New Roman" w:hAnsi="Arial Narrow" w:cs="Times New Roman"/>
                <w:sz w:val="18"/>
                <w:szCs w:val="18"/>
              </w:rPr>
              <w:t>Верейская</w:t>
            </w:r>
            <w:proofErr w:type="spellEnd"/>
            <w:r w:rsidR="0006302C" w:rsidRPr="0006302C">
              <w:rPr>
                <w:rFonts w:ascii="Arial Narrow" w:eastAsia="Times New Roman" w:hAnsi="Arial Narrow" w:cs="Times New Roman"/>
                <w:sz w:val="18"/>
                <w:szCs w:val="18"/>
              </w:rPr>
              <w:t>, вл. 12</w:t>
            </w:r>
          </w:p>
        </w:tc>
      </w:tr>
      <w:tr w:rsidR="00DC64FC" w14:paraId="609FC668" w14:textId="77777777" w:rsidTr="006E6425">
        <w:tc>
          <w:tcPr>
            <w:tcW w:w="566" w:type="dxa"/>
            <w:tcBorders>
              <w:top w:val="single" w:sz="4" w:space="0" w:color="auto"/>
              <w:left w:val="single" w:sz="4" w:space="0" w:color="auto"/>
              <w:bottom w:val="single" w:sz="4" w:space="0" w:color="auto"/>
              <w:right w:val="single" w:sz="4" w:space="0" w:color="auto"/>
            </w:tcBorders>
            <w:hideMark/>
          </w:tcPr>
          <w:p w14:paraId="41D17D04"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Подъезд (блок секция)</w:t>
            </w:r>
          </w:p>
        </w:tc>
        <w:tc>
          <w:tcPr>
            <w:tcW w:w="709" w:type="dxa"/>
            <w:tcBorders>
              <w:top w:val="single" w:sz="4" w:space="0" w:color="auto"/>
              <w:left w:val="single" w:sz="4" w:space="0" w:color="auto"/>
              <w:bottom w:val="single" w:sz="4" w:space="0" w:color="auto"/>
              <w:right w:val="single" w:sz="4" w:space="0" w:color="auto"/>
            </w:tcBorders>
            <w:hideMark/>
          </w:tcPr>
          <w:p w14:paraId="1CB5E536"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Этаж</w:t>
            </w:r>
          </w:p>
        </w:tc>
        <w:tc>
          <w:tcPr>
            <w:tcW w:w="1134" w:type="dxa"/>
            <w:tcBorders>
              <w:top w:val="single" w:sz="4" w:space="0" w:color="auto"/>
              <w:left w:val="single" w:sz="4" w:space="0" w:color="auto"/>
              <w:bottom w:val="single" w:sz="4" w:space="0" w:color="auto"/>
              <w:right w:val="single" w:sz="4" w:space="0" w:color="auto"/>
            </w:tcBorders>
            <w:hideMark/>
          </w:tcPr>
          <w:p w14:paraId="09270B88"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Условный(проектный) номер Объекта долевого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14:paraId="39F21BC0"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Назначение</w:t>
            </w:r>
          </w:p>
        </w:tc>
        <w:tc>
          <w:tcPr>
            <w:tcW w:w="1275" w:type="dxa"/>
            <w:tcBorders>
              <w:top w:val="single" w:sz="4" w:space="0" w:color="auto"/>
              <w:left w:val="single" w:sz="4" w:space="0" w:color="auto"/>
              <w:bottom w:val="single" w:sz="4" w:space="0" w:color="auto"/>
              <w:right w:val="single" w:sz="4" w:space="0" w:color="auto"/>
            </w:tcBorders>
            <w:hideMark/>
          </w:tcPr>
          <w:p w14:paraId="181F6932"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Площадь объекта долевого строительства. (в кв. м.)</w:t>
            </w:r>
          </w:p>
        </w:tc>
        <w:tc>
          <w:tcPr>
            <w:tcW w:w="2411" w:type="dxa"/>
            <w:tcBorders>
              <w:top w:val="single" w:sz="4" w:space="0" w:color="auto"/>
              <w:left w:val="single" w:sz="4" w:space="0" w:color="auto"/>
              <w:bottom w:val="single" w:sz="4" w:space="0" w:color="auto"/>
              <w:right w:val="single" w:sz="4" w:space="0" w:color="auto"/>
            </w:tcBorders>
            <w:hideMark/>
          </w:tcPr>
          <w:p w14:paraId="081371D8"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 xml:space="preserve">Стоимость 1 кв. метра. </w:t>
            </w:r>
          </w:p>
          <w:p w14:paraId="6D03144D" w14:textId="77777777"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Стоимость кв. метра является окончательной и изменению не подлежит (руб.)</w:t>
            </w:r>
          </w:p>
        </w:tc>
        <w:tc>
          <w:tcPr>
            <w:tcW w:w="1985" w:type="dxa"/>
            <w:tcBorders>
              <w:top w:val="single" w:sz="4" w:space="0" w:color="auto"/>
              <w:left w:val="single" w:sz="4" w:space="0" w:color="auto"/>
              <w:bottom w:val="single" w:sz="4" w:space="0" w:color="auto"/>
              <w:right w:val="single" w:sz="4" w:space="0" w:color="auto"/>
            </w:tcBorders>
            <w:hideMark/>
          </w:tcPr>
          <w:p w14:paraId="2A2ECDF4" w14:textId="75540F5C" w:rsidR="00DC64FC" w:rsidRDefault="00DC64FC">
            <w:pPr>
              <w:jc w:val="both"/>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 xml:space="preserve">Стоимость </w:t>
            </w:r>
            <w:r w:rsidR="007A28D1">
              <w:rPr>
                <w:rFonts w:ascii="Arial Narrow" w:eastAsia="Times New Roman" w:hAnsi="Arial Narrow" w:cs="Times New Roman"/>
                <w:sz w:val="18"/>
                <w:szCs w:val="18"/>
                <w:lang w:eastAsia="en-US"/>
              </w:rPr>
              <w:t xml:space="preserve">нежилого помещения </w:t>
            </w:r>
            <w:r>
              <w:rPr>
                <w:rFonts w:ascii="Arial Narrow" w:eastAsia="Times New Roman" w:hAnsi="Arial Narrow" w:cs="Times New Roman"/>
                <w:sz w:val="18"/>
                <w:szCs w:val="18"/>
                <w:lang w:eastAsia="en-US"/>
              </w:rPr>
              <w:t>(руб.)</w:t>
            </w:r>
          </w:p>
        </w:tc>
      </w:tr>
      <w:tr w:rsidR="00DC64FC" w14:paraId="729D6257" w14:textId="77777777" w:rsidTr="006E6425">
        <w:tc>
          <w:tcPr>
            <w:tcW w:w="566" w:type="dxa"/>
            <w:tcBorders>
              <w:top w:val="single" w:sz="4" w:space="0" w:color="auto"/>
              <w:left w:val="single" w:sz="4" w:space="0" w:color="auto"/>
              <w:bottom w:val="single" w:sz="4" w:space="0" w:color="auto"/>
              <w:right w:val="single" w:sz="4" w:space="0" w:color="auto"/>
            </w:tcBorders>
            <w:vAlign w:val="center"/>
            <w:hideMark/>
          </w:tcPr>
          <w:p w14:paraId="6C8B6988"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5C79DF"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BC3667"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FF7D2"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52E411"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5</w:t>
            </w:r>
          </w:p>
        </w:tc>
        <w:tc>
          <w:tcPr>
            <w:tcW w:w="2411" w:type="dxa"/>
            <w:tcBorders>
              <w:top w:val="single" w:sz="4" w:space="0" w:color="auto"/>
              <w:left w:val="single" w:sz="4" w:space="0" w:color="auto"/>
              <w:bottom w:val="single" w:sz="4" w:space="0" w:color="auto"/>
              <w:right w:val="single" w:sz="4" w:space="0" w:color="auto"/>
            </w:tcBorders>
            <w:hideMark/>
          </w:tcPr>
          <w:p w14:paraId="2F044389"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14:paraId="519F982A" w14:textId="77777777" w:rsidR="00DC64FC" w:rsidRDefault="00DC64FC">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7</w:t>
            </w:r>
          </w:p>
        </w:tc>
      </w:tr>
      <w:tr w:rsidR="00DC64FC" w14:paraId="57AA1EDD" w14:textId="77777777" w:rsidTr="00D07CAD">
        <w:tc>
          <w:tcPr>
            <w:tcW w:w="566" w:type="dxa"/>
            <w:tcBorders>
              <w:top w:val="single" w:sz="4" w:space="0" w:color="auto"/>
              <w:left w:val="single" w:sz="4" w:space="0" w:color="auto"/>
              <w:bottom w:val="single" w:sz="4" w:space="0" w:color="auto"/>
              <w:right w:val="single" w:sz="4" w:space="0" w:color="auto"/>
            </w:tcBorders>
            <w:vAlign w:val="center"/>
          </w:tcPr>
          <w:p w14:paraId="1AD290B4" w14:textId="12D11919" w:rsidR="00DC64FC" w:rsidRDefault="00DC64FC" w:rsidP="00E51090">
            <w:pPr>
              <w:jc w:val="center"/>
              <w:rPr>
                <w:rFonts w:ascii="Arial Narrow" w:eastAsia="Times New Roman" w:hAnsi="Arial Narrow" w:cs="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B060EDA" w14:textId="4ED9C115" w:rsidR="00DC64FC" w:rsidRDefault="00DC64FC" w:rsidP="00E51090">
            <w:pPr>
              <w:jc w:val="center"/>
              <w:rPr>
                <w:rFonts w:ascii="Arial Narrow" w:eastAsia="Times New Roman" w:hAnsi="Arial Narrow"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2748348" w14:textId="18B41015" w:rsidR="00DC64FC" w:rsidRDefault="00DC64FC" w:rsidP="00E51090">
            <w:pPr>
              <w:jc w:val="center"/>
              <w:rPr>
                <w:rFonts w:ascii="Arial Narrow" w:eastAsia="Times New Roman" w:hAnsi="Arial Narrow"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DD42F0" w14:textId="75E84030" w:rsidR="00DC64FC" w:rsidRDefault="00C52DC9" w:rsidP="00E51090">
            <w:pPr>
              <w:jc w:val="center"/>
              <w:rPr>
                <w:rFonts w:ascii="Arial Narrow" w:eastAsia="Times New Roman" w:hAnsi="Arial Narrow" w:cs="Times New Roman"/>
                <w:sz w:val="18"/>
                <w:szCs w:val="18"/>
                <w:lang w:eastAsia="en-US"/>
              </w:rPr>
            </w:pPr>
            <w:r>
              <w:rPr>
                <w:rFonts w:ascii="Arial Narrow" w:eastAsia="Times New Roman" w:hAnsi="Arial Narrow" w:cs="Times New Roman"/>
                <w:sz w:val="18"/>
                <w:szCs w:val="18"/>
                <w:lang w:eastAsia="en-US"/>
              </w:rPr>
              <w:t>Н</w:t>
            </w:r>
            <w:r w:rsidR="00DC64FC">
              <w:rPr>
                <w:rFonts w:ascii="Arial Narrow" w:eastAsia="Times New Roman" w:hAnsi="Arial Narrow" w:cs="Times New Roman"/>
                <w:sz w:val="18"/>
                <w:szCs w:val="18"/>
                <w:lang w:eastAsia="en-US"/>
              </w:rPr>
              <w:t>ежилое</w:t>
            </w:r>
            <w:r>
              <w:rPr>
                <w:rFonts w:ascii="Arial Narrow" w:eastAsia="Times New Roman" w:hAnsi="Arial Narrow" w:cs="Times New Roman"/>
                <w:sz w:val="18"/>
                <w:szCs w:val="18"/>
                <w:lang w:eastAsia="en-US"/>
              </w:rPr>
              <w:t xml:space="preserve"> помещение</w:t>
            </w:r>
          </w:p>
        </w:tc>
        <w:tc>
          <w:tcPr>
            <w:tcW w:w="1275" w:type="dxa"/>
            <w:tcBorders>
              <w:top w:val="single" w:sz="4" w:space="0" w:color="auto"/>
              <w:left w:val="single" w:sz="4" w:space="0" w:color="auto"/>
              <w:bottom w:val="single" w:sz="4" w:space="0" w:color="auto"/>
              <w:right w:val="single" w:sz="4" w:space="0" w:color="auto"/>
            </w:tcBorders>
            <w:vAlign w:val="center"/>
          </w:tcPr>
          <w:p w14:paraId="755DCC99" w14:textId="1EB42D5B" w:rsidR="00DC64FC" w:rsidRDefault="00DC64FC" w:rsidP="00E51090">
            <w:pPr>
              <w:jc w:val="center"/>
              <w:rPr>
                <w:rFonts w:ascii="Arial Narrow" w:eastAsia="Times New Roman" w:hAnsi="Arial Narrow" w:cs="Times New Roman"/>
                <w:sz w:val="18"/>
                <w:szCs w:val="18"/>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14:paraId="2A7EFA80" w14:textId="07F6B616" w:rsidR="00DC64FC" w:rsidRDefault="00DC64FC" w:rsidP="00E51090">
            <w:pPr>
              <w:jc w:val="center"/>
              <w:rPr>
                <w:rFonts w:ascii="Arial Narrow" w:eastAsia="Times New Roman" w:hAnsi="Arial Narrow" w:cs="Times New Roman"/>
                <w:b/>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45CD026" w14:textId="630668FE" w:rsidR="00DC64FC" w:rsidRDefault="00DC64FC" w:rsidP="00E51090">
            <w:pPr>
              <w:jc w:val="center"/>
              <w:rPr>
                <w:rFonts w:ascii="Arial Narrow" w:eastAsia="Times New Roman" w:hAnsi="Arial Narrow" w:cs="Times New Roman"/>
                <w:b/>
                <w:bCs/>
                <w:sz w:val="18"/>
                <w:szCs w:val="18"/>
                <w:lang w:eastAsia="en-US"/>
              </w:rPr>
            </w:pPr>
          </w:p>
        </w:tc>
      </w:tr>
    </w:tbl>
    <w:p w14:paraId="08558642" w14:textId="77777777" w:rsidR="00DC64FC" w:rsidRPr="0086607D" w:rsidRDefault="00DC64FC" w:rsidP="000E2505">
      <w:pPr>
        <w:spacing w:after="0" w:line="240" w:lineRule="auto"/>
        <w:ind w:firstLine="709"/>
        <w:rPr>
          <w:rFonts w:ascii="Arial Narrow" w:eastAsia="Times New Roman" w:hAnsi="Arial Narrow" w:cs="Times New Roman"/>
          <w:b/>
          <w:bCs/>
          <w:lang w:val="en-US"/>
        </w:rPr>
      </w:pPr>
    </w:p>
    <w:p w14:paraId="0BE4E300" w14:textId="77777777" w:rsidR="000E2505" w:rsidRDefault="000E2505" w:rsidP="000E2505">
      <w:pPr>
        <w:numPr>
          <w:ilvl w:val="0"/>
          <w:numId w:val="15"/>
        </w:numPr>
        <w:spacing w:after="0" w:line="240" w:lineRule="auto"/>
        <w:jc w:val="center"/>
        <w:rPr>
          <w:rFonts w:ascii="Arial Narrow" w:eastAsia="Times New Roman" w:hAnsi="Arial Narrow" w:cs="Times New Roman"/>
          <w:b/>
          <w:bCs/>
        </w:rPr>
      </w:pPr>
      <w:r w:rsidRPr="000D39CA">
        <w:rPr>
          <w:rFonts w:ascii="Arial Narrow" w:eastAsia="Times New Roman" w:hAnsi="Arial Narrow" w:cs="Times New Roman"/>
          <w:b/>
          <w:bCs/>
        </w:rPr>
        <w:t>Помещения входящие в состав Объекта долевого строительства</w:t>
      </w:r>
    </w:p>
    <w:p w14:paraId="66E540CD" w14:textId="77777777" w:rsidR="000E2505" w:rsidRPr="000D39CA" w:rsidRDefault="000E2505" w:rsidP="000E2505">
      <w:pPr>
        <w:spacing w:after="0" w:line="240" w:lineRule="auto"/>
        <w:ind w:left="1069"/>
        <w:rPr>
          <w:rFonts w:ascii="Arial Narrow" w:eastAsia="Times New Roman" w:hAnsi="Arial Narrow" w:cs="Times New Roman"/>
          <w:b/>
          <w:bCs/>
        </w:rPr>
      </w:pPr>
    </w:p>
    <w:p w14:paraId="516E0B65" w14:textId="77777777" w:rsidR="00D07CAD" w:rsidRDefault="00D07CAD" w:rsidP="00D07CAD">
      <w:pPr>
        <w:spacing w:after="0" w:line="240" w:lineRule="auto"/>
        <w:ind w:firstLine="709"/>
        <w:jc w:val="center"/>
        <w:rPr>
          <w:rFonts w:ascii="Arial Narrow" w:eastAsia="Times New Roman" w:hAnsi="Arial Narrow" w:cs="Times New Roman"/>
        </w:rPr>
      </w:pPr>
      <w:r w:rsidRPr="008E1E97">
        <w:rPr>
          <w:rFonts w:ascii="Arial Narrow" w:eastAsia="Times New Roman" w:hAnsi="Arial Narrow" w:cs="Times New Roman"/>
        </w:rPr>
        <w:t>(ВСТАВИТЬ ТАБЛИЦУ С ВХОДЯЩИМ В СОСТАВ ОБЪЕКТА ПОМЕЩЕНИЙ С УКАЗАНИЕМ ПЛОЩАДЕЙ) (ВЫРЕЗКА ИЗ ПСО)</w:t>
      </w:r>
    </w:p>
    <w:p w14:paraId="411C3C15" w14:textId="77777777" w:rsidR="000E2505" w:rsidRPr="00D07CAD" w:rsidRDefault="000E2505" w:rsidP="000E2505">
      <w:pPr>
        <w:spacing w:after="0" w:line="240" w:lineRule="auto"/>
        <w:ind w:firstLine="709"/>
        <w:jc w:val="center"/>
        <w:rPr>
          <w:rFonts w:ascii="Arial Narrow" w:eastAsia="Times New Roman" w:hAnsi="Arial Narrow" w:cs="Times New Roman"/>
          <w:b/>
          <w:bCs/>
        </w:rPr>
      </w:pPr>
    </w:p>
    <w:p w14:paraId="7339BC68" w14:textId="77777777" w:rsidR="000E2505" w:rsidRPr="00E26051" w:rsidRDefault="000E2505" w:rsidP="000E2505">
      <w:pPr>
        <w:numPr>
          <w:ilvl w:val="0"/>
          <w:numId w:val="15"/>
        </w:numPr>
        <w:spacing w:after="0" w:line="240" w:lineRule="auto"/>
        <w:jc w:val="center"/>
        <w:rPr>
          <w:rFonts w:ascii="Arial Narrow" w:eastAsia="Times New Roman" w:hAnsi="Arial Narrow" w:cs="Times New Roman"/>
          <w:b/>
          <w:bCs/>
        </w:rPr>
      </w:pPr>
      <w:r w:rsidRPr="000D39CA">
        <w:rPr>
          <w:rFonts w:ascii="Arial Narrow" w:eastAsia="Times New Roman" w:hAnsi="Arial Narrow" w:cs="Times New Roman"/>
          <w:b/>
          <w:bCs/>
        </w:rPr>
        <w:t xml:space="preserve">Основные характеристики Многоквартирного дома. </w:t>
      </w:r>
      <w:bookmarkEnd w:id="28"/>
    </w:p>
    <w:p w14:paraId="596D6BB8" w14:textId="77777777" w:rsidR="00D07CAD" w:rsidRDefault="00D07CAD" w:rsidP="00D07CAD">
      <w:pPr>
        <w:spacing w:after="0" w:line="240" w:lineRule="auto"/>
        <w:ind w:left="709"/>
        <w:rPr>
          <w:rFonts w:ascii="Arial Narrow" w:eastAsia="Times New Roman" w:hAnsi="Arial Narrow" w:cs="Times New Roman"/>
          <w:highlight w:val="cyan"/>
        </w:rPr>
      </w:pPr>
    </w:p>
    <w:p w14:paraId="7831A312" w14:textId="75099DC5" w:rsidR="00D07CAD" w:rsidRPr="00D07CAD" w:rsidRDefault="00D07CAD" w:rsidP="00D07CAD">
      <w:pPr>
        <w:spacing w:after="0" w:line="240" w:lineRule="auto"/>
        <w:ind w:left="709"/>
        <w:rPr>
          <w:rFonts w:ascii="Arial Narrow" w:eastAsia="Times New Roman" w:hAnsi="Arial Narrow" w:cs="Times New Roman"/>
          <w:b/>
          <w:bCs/>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4486"/>
        <w:gridCol w:w="4314"/>
      </w:tblGrid>
      <w:tr w:rsidR="00D07CAD" w:rsidRPr="006064AE" w14:paraId="0262B47C" w14:textId="77777777" w:rsidTr="00CE7E17">
        <w:tc>
          <w:tcPr>
            <w:tcW w:w="292" w:type="pct"/>
            <w:tcBorders>
              <w:top w:val="single" w:sz="4" w:space="0" w:color="000000"/>
              <w:left w:val="single" w:sz="4" w:space="0" w:color="000000"/>
              <w:bottom w:val="single" w:sz="4" w:space="0" w:color="000000"/>
              <w:right w:val="single" w:sz="4" w:space="0" w:color="000000"/>
            </w:tcBorders>
            <w:vAlign w:val="center"/>
          </w:tcPr>
          <w:p w14:paraId="632EEB80" w14:textId="77777777" w:rsidR="00D07CAD" w:rsidRPr="00865ABE" w:rsidRDefault="00D07CAD" w:rsidP="00CE7E17">
            <w:pPr>
              <w:spacing w:after="0" w:line="240" w:lineRule="auto"/>
              <w:jc w:val="center"/>
              <w:rPr>
                <w:rFonts w:ascii="Arial Narrow" w:eastAsia="Times New Roman" w:hAnsi="Arial Narrow" w:cs="Arial"/>
                <w:color w:val="000000"/>
              </w:rPr>
            </w:pPr>
          </w:p>
        </w:tc>
        <w:tc>
          <w:tcPr>
            <w:tcW w:w="2400" w:type="pct"/>
            <w:tcBorders>
              <w:top w:val="single" w:sz="4" w:space="0" w:color="000000"/>
              <w:left w:val="single" w:sz="4" w:space="0" w:color="000000"/>
              <w:bottom w:val="single" w:sz="4" w:space="0" w:color="000000"/>
              <w:right w:val="single" w:sz="4" w:space="0" w:color="000000"/>
            </w:tcBorders>
            <w:vAlign w:val="center"/>
          </w:tcPr>
          <w:p w14:paraId="1A0D6A90" w14:textId="77777777" w:rsidR="00D07CAD" w:rsidRPr="006064AE" w:rsidRDefault="00D07CAD" w:rsidP="00CE7E17">
            <w:pPr>
              <w:spacing w:after="0" w:line="240" w:lineRule="auto"/>
              <w:rPr>
                <w:rFonts w:ascii="Arial Narrow" w:eastAsia="Times New Roman" w:hAnsi="Arial Narrow" w:cs="Arial"/>
                <w:b/>
                <w:bCs/>
                <w:color w:val="000000"/>
              </w:rPr>
            </w:pPr>
            <w:r w:rsidRPr="006064AE">
              <w:rPr>
                <w:rFonts w:ascii="Arial Narrow" w:eastAsia="Times New Roman" w:hAnsi="Arial Narrow" w:cs="Arial"/>
                <w:b/>
                <w:bCs/>
                <w:color w:val="000000"/>
              </w:rPr>
              <w:t>Наименование характеристики</w:t>
            </w:r>
          </w:p>
        </w:tc>
        <w:tc>
          <w:tcPr>
            <w:tcW w:w="2308" w:type="pct"/>
            <w:tcBorders>
              <w:top w:val="single" w:sz="4" w:space="0" w:color="000000"/>
              <w:left w:val="single" w:sz="4" w:space="0" w:color="000000"/>
              <w:bottom w:val="single" w:sz="4" w:space="0" w:color="000000"/>
              <w:right w:val="single" w:sz="4" w:space="0" w:color="000000"/>
            </w:tcBorders>
            <w:vAlign w:val="center"/>
          </w:tcPr>
          <w:p w14:paraId="0FBDE0B8" w14:textId="77777777" w:rsidR="00D07CAD" w:rsidRPr="006064AE" w:rsidRDefault="00D07CAD" w:rsidP="00CE7E17">
            <w:pPr>
              <w:spacing w:after="0" w:line="240" w:lineRule="auto"/>
              <w:jc w:val="center"/>
              <w:rPr>
                <w:rFonts w:ascii="Arial Narrow" w:eastAsia="Times New Roman" w:hAnsi="Arial Narrow" w:cs="Arial"/>
                <w:b/>
                <w:bCs/>
                <w:color w:val="000000"/>
              </w:rPr>
            </w:pPr>
            <w:r w:rsidRPr="006064AE">
              <w:rPr>
                <w:rFonts w:ascii="Arial Narrow" w:eastAsia="Times New Roman" w:hAnsi="Arial Narrow" w:cs="Arial"/>
                <w:b/>
                <w:bCs/>
                <w:color w:val="000000"/>
              </w:rPr>
              <w:t>Значение</w:t>
            </w:r>
          </w:p>
        </w:tc>
      </w:tr>
      <w:tr w:rsidR="00536905" w:rsidRPr="00865ABE" w14:paraId="4F3A8EAE"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1FB2B105"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1.</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253DDA99"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 xml:space="preserve">Вид  </w:t>
            </w:r>
          </w:p>
        </w:tc>
        <w:tc>
          <w:tcPr>
            <w:tcW w:w="2308" w:type="pct"/>
            <w:tcBorders>
              <w:top w:val="single" w:sz="4" w:space="0" w:color="000000"/>
              <w:left w:val="single" w:sz="4" w:space="0" w:color="000000"/>
              <w:bottom w:val="single" w:sz="4" w:space="0" w:color="000000"/>
              <w:right w:val="single" w:sz="4" w:space="0" w:color="000000"/>
            </w:tcBorders>
            <w:vAlign w:val="center"/>
            <w:hideMark/>
          </w:tcPr>
          <w:p w14:paraId="50F7D887" w14:textId="3DA8A39B" w:rsidR="00536905" w:rsidRPr="00865ABE" w:rsidRDefault="00536905" w:rsidP="00536905">
            <w:pPr>
              <w:spacing w:after="0" w:line="240" w:lineRule="auto"/>
              <w:jc w:val="center"/>
              <w:rPr>
                <w:rFonts w:ascii="Arial Narrow" w:eastAsia="Times New Roman" w:hAnsi="Arial Narrow" w:cs="Times New Roman"/>
              </w:rPr>
            </w:pPr>
            <w:r w:rsidRPr="0077120C">
              <w:rPr>
                <w:rFonts w:ascii="Arial Narrow" w:eastAsia="Times New Roman" w:hAnsi="Arial Narrow" w:cs="Arial"/>
                <w:color w:val="000000"/>
              </w:rPr>
              <w:t>Многоквартирный дом</w:t>
            </w:r>
          </w:p>
        </w:tc>
      </w:tr>
      <w:tr w:rsidR="00536905" w:rsidRPr="00865ABE" w14:paraId="3A247210"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148088AC"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2.</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2207F1B2"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Назначение</w:t>
            </w:r>
          </w:p>
        </w:tc>
        <w:tc>
          <w:tcPr>
            <w:tcW w:w="2308" w:type="pct"/>
            <w:tcBorders>
              <w:top w:val="single" w:sz="4" w:space="0" w:color="000000"/>
              <w:left w:val="single" w:sz="4" w:space="0" w:color="000000"/>
              <w:bottom w:val="single" w:sz="4" w:space="0" w:color="000000"/>
              <w:right w:val="single" w:sz="4" w:space="0" w:color="000000"/>
            </w:tcBorders>
            <w:vAlign w:val="center"/>
            <w:hideMark/>
          </w:tcPr>
          <w:p w14:paraId="25D010E2" w14:textId="365F9F14" w:rsidR="00536905" w:rsidRPr="00865ABE" w:rsidRDefault="00536905" w:rsidP="00536905">
            <w:pPr>
              <w:spacing w:after="0" w:line="240" w:lineRule="auto"/>
              <w:jc w:val="center"/>
              <w:rPr>
                <w:rFonts w:ascii="Arial Narrow" w:eastAsia="Times New Roman" w:hAnsi="Arial Narrow" w:cs="Times New Roman"/>
              </w:rPr>
            </w:pPr>
            <w:r>
              <w:rPr>
                <w:rFonts w:ascii="Arial Narrow" w:eastAsia="Times New Roman" w:hAnsi="Arial Narrow" w:cs="Arial"/>
                <w:color w:val="000000"/>
              </w:rPr>
              <w:t>Нежилое</w:t>
            </w:r>
          </w:p>
        </w:tc>
      </w:tr>
      <w:tr w:rsidR="00536905" w:rsidRPr="00865ABE" w14:paraId="4A0399B4"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23389FFD"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 xml:space="preserve">3. </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4E5E6E06"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Times New Roman"/>
              </w:rPr>
              <w:t>Количество этажей</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FB01A" w14:textId="5B8048A2" w:rsidR="00536905" w:rsidRPr="008E1E97" w:rsidRDefault="00536905" w:rsidP="00536905">
            <w:pPr>
              <w:spacing w:after="0" w:line="240" w:lineRule="auto"/>
              <w:jc w:val="center"/>
              <w:rPr>
                <w:rFonts w:ascii="Arial Narrow" w:eastAsia="Times New Roman" w:hAnsi="Arial Narrow" w:cs="Times New Roman"/>
              </w:rPr>
            </w:pPr>
            <w:r w:rsidRPr="006865DE">
              <w:rPr>
                <w:rFonts w:ascii="Arial Narrow" w:eastAsia="Times New Roman" w:hAnsi="Arial Narrow" w:cs="Arial"/>
                <w:color w:val="000000"/>
              </w:rPr>
              <w:t>1-2-11-14-19+1 подземный</w:t>
            </w:r>
          </w:p>
        </w:tc>
      </w:tr>
      <w:tr w:rsidR="00536905" w:rsidRPr="00865ABE" w14:paraId="798A7E06"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072C7A71"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4.</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5061F1AE"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Общая площадь</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175A1" w14:textId="3F3BE05C" w:rsidR="00536905" w:rsidRPr="008E1E97" w:rsidRDefault="00536905" w:rsidP="00536905">
            <w:pPr>
              <w:spacing w:after="0" w:line="240" w:lineRule="auto"/>
              <w:jc w:val="center"/>
              <w:rPr>
                <w:rFonts w:ascii="Arial Narrow" w:eastAsia="Times New Roman" w:hAnsi="Arial Narrow" w:cs="Times New Roman"/>
              </w:rPr>
            </w:pPr>
            <w:r w:rsidRPr="006865DE">
              <w:rPr>
                <w:rFonts w:ascii="Arial Narrow" w:eastAsia="Times New Roman" w:hAnsi="Arial Narrow" w:cs="Times New Roman"/>
              </w:rPr>
              <w:t>37 035,6 м2</w:t>
            </w:r>
          </w:p>
        </w:tc>
      </w:tr>
      <w:tr w:rsidR="00536905" w:rsidRPr="00865ABE" w14:paraId="51ACE757"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51119288"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 xml:space="preserve">5. </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2A2F4A0B"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 xml:space="preserve">Материал наружных стен </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1FE72" w14:textId="77777777" w:rsidR="00536905" w:rsidRPr="006865DE" w:rsidRDefault="00536905" w:rsidP="00536905">
            <w:pPr>
              <w:spacing w:after="0" w:line="240" w:lineRule="auto"/>
              <w:jc w:val="center"/>
              <w:rPr>
                <w:rFonts w:ascii="Arial Narrow" w:eastAsia="Times New Roman" w:hAnsi="Arial Narrow" w:cs="Times New Roman"/>
              </w:rPr>
            </w:pPr>
            <w:r w:rsidRPr="006865DE">
              <w:rPr>
                <w:rFonts w:ascii="Arial Narrow" w:eastAsia="Times New Roman" w:hAnsi="Arial Narrow" w:cs="Times New Roman"/>
              </w:rPr>
              <w:t>С монолитным железобетонным каркасом и стенами из мелкоштучных каменных материалов (кирпич, керамические камни,</w:t>
            </w:r>
          </w:p>
          <w:p w14:paraId="73384B47" w14:textId="072B582C" w:rsidR="00536905" w:rsidRPr="008E1E97" w:rsidRDefault="00536905" w:rsidP="00536905">
            <w:pPr>
              <w:spacing w:after="0" w:line="240" w:lineRule="auto"/>
              <w:jc w:val="center"/>
              <w:rPr>
                <w:rFonts w:ascii="Arial Narrow" w:eastAsia="Times New Roman" w:hAnsi="Arial Narrow" w:cs="Times New Roman"/>
              </w:rPr>
            </w:pPr>
            <w:r w:rsidRPr="006865DE">
              <w:rPr>
                <w:rFonts w:ascii="Arial Narrow" w:eastAsia="Times New Roman" w:hAnsi="Arial Narrow" w:cs="Times New Roman"/>
              </w:rPr>
              <w:t>блоки и др.)</w:t>
            </w:r>
          </w:p>
        </w:tc>
      </w:tr>
      <w:tr w:rsidR="00536905" w:rsidRPr="00865ABE" w14:paraId="28EB5590"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7133DAE1"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6.</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6D60E79E"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Материал поэтажных перекрытий</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2783C" w14:textId="19BE1AF6" w:rsidR="00536905" w:rsidRPr="008E1E97" w:rsidRDefault="00536905" w:rsidP="00536905">
            <w:pPr>
              <w:spacing w:after="0" w:line="240" w:lineRule="auto"/>
              <w:jc w:val="center"/>
              <w:rPr>
                <w:rFonts w:ascii="Arial Narrow" w:eastAsia="Times New Roman" w:hAnsi="Arial Narrow" w:cs="Times New Roman"/>
              </w:rPr>
            </w:pPr>
            <w:r w:rsidRPr="0077120C">
              <w:rPr>
                <w:rFonts w:ascii="Arial Narrow" w:eastAsia="Times New Roman" w:hAnsi="Arial Narrow" w:cs="Times New Roman"/>
              </w:rPr>
              <w:t>Монолитный железобетонный</w:t>
            </w:r>
          </w:p>
        </w:tc>
      </w:tr>
      <w:tr w:rsidR="00536905" w:rsidRPr="00865ABE" w14:paraId="4DB0435C"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673E3EE4"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7.</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59FF98E7"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Класс энергоэффективности</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9BB39" w14:textId="4E6FF9B7" w:rsidR="00536905" w:rsidRPr="008E1E97" w:rsidRDefault="00536905" w:rsidP="00536905">
            <w:pPr>
              <w:spacing w:after="0" w:line="240" w:lineRule="auto"/>
              <w:jc w:val="center"/>
              <w:rPr>
                <w:rFonts w:ascii="Arial Narrow" w:eastAsia="Times New Roman" w:hAnsi="Arial Narrow" w:cs="Times New Roman"/>
              </w:rPr>
            </w:pPr>
            <w:r w:rsidRPr="0077120C">
              <w:rPr>
                <w:rFonts w:ascii="Arial Narrow" w:eastAsia="Times New Roman" w:hAnsi="Arial Narrow" w:cs="Times New Roman"/>
              </w:rPr>
              <w:t>А</w:t>
            </w:r>
          </w:p>
        </w:tc>
      </w:tr>
      <w:tr w:rsidR="00536905" w:rsidRPr="00865ABE" w14:paraId="3EB3002A" w14:textId="77777777" w:rsidTr="003F094C">
        <w:tc>
          <w:tcPr>
            <w:tcW w:w="292" w:type="pct"/>
            <w:tcBorders>
              <w:top w:val="single" w:sz="4" w:space="0" w:color="000000"/>
              <w:left w:val="single" w:sz="4" w:space="0" w:color="000000"/>
              <w:bottom w:val="single" w:sz="4" w:space="0" w:color="000000"/>
              <w:right w:val="single" w:sz="4" w:space="0" w:color="000000"/>
            </w:tcBorders>
            <w:vAlign w:val="center"/>
            <w:hideMark/>
          </w:tcPr>
          <w:p w14:paraId="7E150F76" w14:textId="77777777" w:rsidR="00536905" w:rsidRPr="00865ABE" w:rsidRDefault="00536905" w:rsidP="00536905">
            <w:pPr>
              <w:spacing w:after="0" w:line="240" w:lineRule="auto"/>
              <w:jc w:val="center"/>
              <w:rPr>
                <w:rFonts w:ascii="Arial Narrow" w:eastAsia="Times New Roman" w:hAnsi="Arial Narrow" w:cs="Times New Roman"/>
              </w:rPr>
            </w:pPr>
            <w:r w:rsidRPr="00865ABE">
              <w:rPr>
                <w:rFonts w:ascii="Arial Narrow" w:eastAsia="Times New Roman" w:hAnsi="Arial Narrow" w:cs="Arial"/>
                <w:color w:val="000000"/>
              </w:rPr>
              <w:t>8.</w:t>
            </w:r>
          </w:p>
        </w:tc>
        <w:tc>
          <w:tcPr>
            <w:tcW w:w="2400" w:type="pct"/>
            <w:tcBorders>
              <w:top w:val="single" w:sz="4" w:space="0" w:color="000000"/>
              <w:left w:val="single" w:sz="4" w:space="0" w:color="000000"/>
              <w:bottom w:val="single" w:sz="4" w:space="0" w:color="000000"/>
              <w:right w:val="single" w:sz="4" w:space="0" w:color="000000"/>
            </w:tcBorders>
            <w:vAlign w:val="center"/>
            <w:hideMark/>
          </w:tcPr>
          <w:p w14:paraId="08FF296B" w14:textId="77777777" w:rsidR="00536905" w:rsidRPr="00865ABE" w:rsidRDefault="00536905" w:rsidP="00536905">
            <w:pPr>
              <w:spacing w:after="0" w:line="240" w:lineRule="auto"/>
              <w:rPr>
                <w:rFonts w:ascii="Arial Narrow" w:eastAsia="Times New Roman" w:hAnsi="Arial Narrow" w:cs="Times New Roman"/>
              </w:rPr>
            </w:pPr>
            <w:r w:rsidRPr="00865ABE">
              <w:rPr>
                <w:rFonts w:ascii="Arial Narrow" w:eastAsia="Times New Roman" w:hAnsi="Arial Narrow" w:cs="Arial"/>
                <w:color w:val="000000"/>
              </w:rPr>
              <w:t>Сейсмостойкость</w:t>
            </w:r>
          </w:p>
        </w:tc>
        <w:tc>
          <w:tcPr>
            <w:tcW w:w="2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4919D" w14:textId="7CDAD391" w:rsidR="00536905" w:rsidRPr="008E1E97" w:rsidRDefault="00536905" w:rsidP="00536905">
            <w:pPr>
              <w:spacing w:after="0" w:line="240" w:lineRule="auto"/>
              <w:jc w:val="center"/>
              <w:rPr>
                <w:rFonts w:ascii="Arial Narrow" w:eastAsia="Times New Roman" w:hAnsi="Arial Narrow" w:cs="Times New Roman"/>
              </w:rPr>
            </w:pPr>
            <w:r w:rsidRPr="0077120C">
              <w:rPr>
                <w:rFonts w:ascii="Arial Narrow" w:eastAsia="Times New Roman" w:hAnsi="Arial Narrow" w:cs="Times New Roman"/>
              </w:rPr>
              <w:t>5</w:t>
            </w:r>
          </w:p>
        </w:tc>
      </w:tr>
    </w:tbl>
    <w:p w14:paraId="4C64ADB9" w14:textId="3F888038" w:rsidR="00D07CAD" w:rsidRDefault="00D07CAD" w:rsidP="00D07CAD">
      <w:pPr>
        <w:pStyle w:val="af6"/>
        <w:spacing w:after="0" w:line="240" w:lineRule="auto"/>
        <w:ind w:left="1069"/>
        <w:rPr>
          <w:rFonts w:ascii="Arial Narrow" w:eastAsia="Times New Roman" w:hAnsi="Arial Narrow" w:cs="Times New Roman"/>
        </w:rPr>
      </w:pPr>
    </w:p>
    <w:p w14:paraId="71358EB3" w14:textId="77777777" w:rsidR="00321DD2" w:rsidRDefault="00321DD2" w:rsidP="000E2505">
      <w:pPr>
        <w:spacing w:after="0" w:line="240" w:lineRule="auto"/>
        <w:ind w:firstLine="720"/>
        <w:jc w:val="right"/>
        <w:rPr>
          <w:rFonts w:ascii="Arial Narrow" w:hAnsi="Arial Narrow" w:cs="Times New Roman"/>
        </w:rPr>
      </w:pPr>
    </w:p>
    <w:p w14:paraId="6102D79E" w14:textId="77777777" w:rsidR="00321DD2" w:rsidRDefault="00321DD2" w:rsidP="000E2505">
      <w:pPr>
        <w:spacing w:after="0" w:line="240" w:lineRule="auto"/>
        <w:ind w:firstLine="720"/>
        <w:jc w:val="right"/>
        <w:rPr>
          <w:rFonts w:ascii="Arial Narrow" w:hAnsi="Arial Narrow" w:cs="Times New Roman"/>
        </w:rPr>
      </w:pPr>
    </w:p>
    <w:p w14:paraId="153777D6" w14:textId="77777777" w:rsidR="00321DD2" w:rsidRDefault="00321DD2" w:rsidP="000E2505">
      <w:pPr>
        <w:spacing w:after="0" w:line="240" w:lineRule="auto"/>
        <w:ind w:firstLine="720"/>
        <w:jc w:val="right"/>
        <w:rPr>
          <w:rFonts w:ascii="Arial Narrow" w:hAnsi="Arial Narrow" w:cs="Times New Roman"/>
        </w:rPr>
      </w:pPr>
    </w:p>
    <w:p w14:paraId="06B8B698" w14:textId="77777777" w:rsidR="00321DD2" w:rsidRDefault="00321DD2" w:rsidP="000E2505">
      <w:pPr>
        <w:spacing w:after="0" w:line="240" w:lineRule="auto"/>
        <w:ind w:firstLine="720"/>
        <w:jc w:val="right"/>
        <w:rPr>
          <w:rFonts w:ascii="Arial Narrow" w:hAnsi="Arial Narrow" w:cs="Times New Roman"/>
        </w:rPr>
      </w:pPr>
    </w:p>
    <w:p w14:paraId="29E21DF8" w14:textId="77777777" w:rsidR="00321DD2" w:rsidRDefault="00321DD2" w:rsidP="000E2505">
      <w:pPr>
        <w:spacing w:after="0" w:line="240" w:lineRule="auto"/>
        <w:ind w:firstLine="720"/>
        <w:jc w:val="right"/>
        <w:rPr>
          <w:rFonts w:ascii="Arial Narrow" w:hAnsi="Arial Narrow" w:cs="Times New Roman"/>
        </w:rPr>
      </w:pPr>
    </w:p>
    <w:p w14:paraId="59E2AAFC" w14:textId="77777777" w:rsidR="00321DD2" w:rsidRDefault="00321DD2" w:rsidP="000E2505">
      <w:pPr>
        <w:spacing w:after="0" w:line="240" w:lineRule="auto"/>
        <w:ind w:firstLine="720"/>
        <w:jc w:val="right"/>
        <w:rPr>
          <w:rFonts w:ascii="Arial Narrow" w:hAnsi="Arial Narrow" w:cs="Times New Roman"/>
        </w:rPr>
      </w:pPr>
    </w:p>
    <w:p w14:paraId="3FEFEE84" w14:textId="77777777" w:rsidR="00321DD2" w:rsidRDefault="00321DD2" w:rsidP="000E2505">
      <w:pPr>
        <w:spacing w:after="0" w:line="240" w:lineRule="auto"/>
        <w:ind w:firstLine="720"/>
        <w:jc w:val="right"/>
        <w:rPr>
          <w:rFonts w:ascii="Arial Narrow" w:hAnsi="Arial Narrow" w:cs="Times New Roman"/>
        </w:rPr>
      </w:pPr>
    </w:p>
    <w:p w14:paraId="373A0A74" w14:textId="77777777" w:rsidR="00321DD2" w:rsidRDefault="00321DD2" w:rsidP="000E2505">
      <w:pPr>
        <w:spacing w:after="0" w:line="240" w:lineRule="auto"/>
        <w:ind w:firstLine="720"/>
        <w:jc w:val="right"/>
        <w:rPr>
          <w:rFonts w:ascii="Arial Narrow" w:hAnsi="Arial Narrow" w:cs="Times New Roman"/>
        </w:rPr>
      </w:pPr>
    </w:p>
    <w:p w14:paraId="1A62E035" w14:textId="77777777" w:rsidR="00321DD2" w:rsidRDefault="00321DD2" w:rsidP="000E2505">
      <w:pPr>
        <w:spacing w:after="0" w:line="240" w:lineRule="auto"/>
        <w:ind w:firstLine="720"/>
        <w:jc w:val="right"/>
        <w:rPr>
          <w:rFonts w:ascii="Arial Narrow" w:hAnsi="Arial Narrow" w:cs="Times New Roman"/>
        </w:rPr>
      </w:pPr>
    </w:p>
    <w:p w14:paraId="5BE7EA3D" w14:textId="77777777" w:rsidR="00321DD2" w:rsidRDefault="00321DD2" w:rsidP="000E2505">
      <w:pPr>
        <w:spacing w:after="0" w:line="240" w:lineRule="auto"/>
        <w:ind w:firstLine="720"/>
        <w:jc w:val="right"/>
        <w:rPr>
          <w:rFonts w:ascii="Arial Narrow" w:hAnsi="Arial Narrow" w:cs="Times New Roman"/>
        </w:rPr>
      </w:pPr>
    </w:p>
    <w:p w14:paraId="2E293F91" w14:textId="77777777" w:rsidR="00321DD2" w:rsidRDefault="00321DD2" w:rsidP="000E2505">
      <w:pPr>
        <w:spacing w:after="0" w:line="240" w:lineRule="auto"/>
        <w:ind w:firstLine="720"/>
        <w:jc w:val="right"/>
        <w:rPr>
          <w:rFonts w:ascii="Arial Narrow" w:hAnsi="Arial Narrow" w:cs="Times New Roman"/>
        </w:rPr>
      </w:pPr>
    </w:p>
    <w:p w14:paraId="4B48D7BA" w14:textId="77777777" w:rsidR="00321DD2" w:rsidRDefault="00321DD2" w:rsidP="000E2505">
      <w:pPr>
        <w:spacing w:after="0" w:line="240" w:lineRule="auto"/>
        <w:ind w:firstLine="720"/>
        <w:jc w:val="right"/>
        <w:rPr>
          <w:rFonts w:ascii="Arial Narrow" w:hAnsi="Arial Narrow" w:cs="Times New Roman"/>
        </w:rPr>
      </w:pPr>
    </w:p>
    <w:p w14:paraId="5390EC0D" w14:textId="77777777" w:rsidR="00321DD2" w:rsidRDefault="00321DD2" w:rsidP="000E2505">
      <w:pPr>
        <w:spacing w:after="0" w:line="240" w:lineRule="auto"/>
        <w:ind w:firstLine="720"/>
        <w:jc w:val="right"/>
        <w:rPr>
          <w:rFonts w:ascii="Arial Narrow" w:hAnsi="Arial Narrow" w:cs="Times New Roman"/>
        </w:rPr>
      </w:pPr>
    </w:p>
    <w:p w14:paraId="5461E4DC" w14:textId="77777777" w:rsidR="00321DD2" w:rsidRDefault="00321DD2" w:rsidP="000E2505">
      <w:pPr>
        <w:spacing w:after="0" w:line="240" w:lineRule="auto"/>
        <w:ind w:firstLine="720"/>
        <w:jc w:val="right"/>
        <w:rPr>
          <w:rFonts w:ascii="Arial Narrow" w:hAnsi="Arial Narrow" w:cs="Times New Roman"/>
        </w:rPr>
      </w:pPr>
    </w:p>
    <w:p w14:paraId="690806E4" w14:textId="77777777" w:rsidR="00321DD2" w:rsidRDefault="00321DD2" w:rsidP="000E2505">
      <w:pPr>
        <w:spacing w:after="0" w:line="240" w:lineRule="auto"/>
        <w:ind w:firstLine="720"/>
        <w:jc w:val="right"/>
        <w:rPr>
          <w:rFonts w:ascii="Arial Narrow" w:hAnsi="Arial Narrow" w:cs="Times New Roman"/>
        </w:rPr>
      </w:pPr>
    </w:p>
    <w:p w14:paraId="56173E90" w14:textId="77777777" w:rsidR="00321DD2" w:rsidRDefault="00321DD2" w:rsidP="000E2505">
      <w:pPr>
        <w:spacing w:after="0" w:line="240" w:lineRule="auto"/>
        <w:ind w:firstLine="720"/>
        <w:jc w:val="right"/>
        <w:rPr>
          <w:rFonts w:ascii="Arial Narrow" w:hAnsi="Arial Narrow" w:cs="Times New Roman"/>
        </w:rPr>
      </w:pPr>
    </w:p>
    <w:p w14:paraId="1A049EC5" w14:textId="77777777" w:rsidR="00321DD2" w:rsidRDefault="00321DD2" w:rsidP="000E2505">
      <w:pPr>
        <w:spacing w:after="0" w:line="240" w:lineRule="auto"/>
        <w:ind w:firstLine="720"/>
        <w:jc w:val="right"/>
        <w:rPr>
          <w:rFonts w:ascii="Arial Narrow" w:hAnsi="Arial Narrow" w:cs="Times New Roman"/>
        </w:rPr>
      </w:pPr>
    </w:p>
    <w:p w14:paraId="757A822A" w14:textId="77777777" w:rsidR="00321DD2" w:rsidRDefault="00321DD2" w:rsidP="000E2505">
      <w:pPr>
        <w:spacing w:after="0" w:line="240" w:lineRule="auto"/>
        <w:ind w:firstLine="720"/>
        <w:jc w:val="right"/>
        <w:rPr>
          <w:rFonts w:ascii="Arial Narrow" w:hAnsi="Arial Narrow" w:cs="Times New Roman"/>
        </w:rPr>
      </w:pPr>
    </w:p>
    <w:p w14:paraId="35626C22" w14:textId="1A6C012B" w:rsidR="000E2505" w:rsidRPr="00FF332E" w:rsidRDefault="000E2505" w:rsidP="000E2505">
      <w:pPr>
        <w:spacing w:after="0" w:line="240" w:lineRule="auto"/>
        <w:ind w:firstLine="720"/>
        <w:jc w:val="right"/>
        <w:rPr>
          <w:rFonts w:ascii="Arial Narrow" w:hAnsi="Arial Narrow" w:cs="Times New Roman"/>
        </w:rPr>
      </w:pPr>
      <w:r w:rsidRPr="00FF332E">
        <w:rPr>
          <w:rFonts w:ascii="Arial Narrow" w:hAnsi="Arial Narrow" w:cs="Times New Roman"/>
        </w:rPr>
        <w:lastRenderedPageBreak/>
        <w:t xml:space="preserve">Приложение № </w:t>
      </w:r>
      <w:r>
        <w:rPr>
          <w:rFonts w:ascii="Arial Narrow" w:hAnsi="Arial Narrow" w:cs="Times New Roman"/>
        </w:rPr>
        <w:t>2</w:t>
      </w:r>
    </w:p>
    <w:p w14:paraId="4D87C80E" w14:textId="77777777" w:rsidR="00F61128" w:rsidRPr="00852C27" w:rsidRDefault="00F61128" w:rsidP="00F61128">
      <w:pPr>
        <w:spacing w:after="0" w:line="240" w:lineRule="auto"/>
        <w:ind w:firstLine="720"/>
        <w:jc w:val="right"/>
        <w:rPr>
          <w:rFonts w:ascii="Arial Narrow" w:hAnsi="Arial Narrow" w:cs="Times New Roman"/>
        </w:rPr>
      </w:pPr>
      <w:bookmarkStart w:id="29" w:name="_Hlk158988558"/>
      <w:r w:rsidRPr="00437DF9">
        <w:rPr>
          <w:rFonts w:ascii="Arial Narrow" w:hAnsi="Arial Narrow" w:cs="Times New Roman"/>
        </w:rPr>
        <w:t>к</w:t>
      </w:r>
      <w:r w:rsidRPr="00852C27">
        <w:rPr>
          <w:rFonts w:ascii="Arial Narrow" w:hAnsi="Arial Narrow" w:cs="Times New Roman"/>
        </w:rPr>
        <w:t xml:space="preserve"> </w:t>
      </w:r>
      <w:r w:rsidRPr="00437DF9">
        <w:rPr>
          <w:rFonts w:ascii="Arial Narrow" w:hAnsi="Arial Narrow" w:cs="Times New Roman"/>
        </w:rPr>
        <w:t>Договору</w:t>
      </w:r>
      <w:r w:rsidRPr="00852C27">
        <w:rPr>
          <w:rFonts w:ascii="Arial Narrow" w:hAnsi="Arial Narrow" w:cs="Times New Roman"/>
        </w:rPr>
        <w:t xml:space="preserve"> № </w:t>
      </w:r>
      <w:r>
        <w:rPr>
          <w:rFonts w:ascii="Arial Narrow" w:hAnsi="Arial Narrow" w:cs="Times New Roman"/>
          <w:noProof/>
        </w:rPr>
        <w:t>___________-___________</w:t>
      </w:r>
    </w:p>
    <w:p w14:paraId="6D1296CD" w14:textId="77777777" w:rsidR="00F61128" w:rsidRPr="00437DF9" w:rsidRDefault="00F61128" w:rsidP="00F61128">
      <w:pPr>
        <w:spacing w:after="0" w:line="240" w:lineRule="auto"/>
        <w:ind w:firstLine="720"/>
        <w:jc w:val="right"/>
        <w:rPr>
          <w:rFonts w:ascii="Arial Narrow" w:hAnsi="Arial Narrow" w:cs="Times New Roman"/>
        </w:rPr>
      </w:pPr>
      <w:r w:rsidRPr="00437DF9">
        <w:rPr>
          <w:rFonts w:ascii="Arial Narrow" w:hAnsi="Arial Narrow" w:cs="Times New Roman"/>
        </w:rPr>
        <w:t>участия в долевом строительстве</w:t>
      </w:r>
      <w:r>
        <w:rPr>
          <w:rFonts w:ascii="Arial Narrow" w:hAnsi="Arial Narrow" w:cs="Times New Roman"/>
        </w:rPr>
        <w:t xml:space="preserve"> </w:t>
      </w:r>
      <w:r w:rsidRPr="00985959">
        <w:rPr>
          <w:rFonts w:ascii="Arial Narrow" w:hAnsi="Arial Narrow" w:cs="Times New Roman"/>
          <w:noProof/>
        </w:rPr>
        <w:t>многоквартирного дома</w:t>
      </w:r>
    </w:p>
    <w:p w14:paraId="6FCD3763" w14:textId="7D302EE1" w:rsidR="00DB1FD1" w:rsidRPr="00E220C0" w:rsidRDefault="00F61128" w:rsidP="00F61128">
      <w:pPr>
        <w:spacing w:after="0" w:line="240" w:lineRule="auto"/>
        <w:ind w:firstLine="720"/>
        <w:jc w:val="right"/>
        <w:rPr>
          <w:rFonts w:ascii="Arial Narrow" w:hAnsi="Arial Narrow" w:cs="Times New Roman"/>
        </w:rPr>
      </w:pPr>
      <w:r w:rsidRPr="00437DF9">
        <w:rPr>
          <w:rFonts w:ascii="Arial Narrow" w:hAnsi="Arial Narrow" w:cs="Times New Roman"/>
        </w:rPr>
        <w:t xml:space="preserve">от </w:t>
      </w:r>
      <w:r>
        <w:rPr>
          <w:rFonts w:ascii="Arial Narrow" w:hAnsi="Arial Narrow" w:cs="Times New Roman"/>
        </w:rPr>
        <w:t>___________ г</w:t>
      </w:r>
      <w:r w:rsidR="00E220C0">
        <w:rPr>
          <w:rFonts w:ascii="Arial Narrow" w:hAnsi="Arial Narrow" w:cs="Times New Roman"/>
        </w:rPr>
        <w:t>.</w:t>
      </w:r>
    </w:p>
    <w:bookmarkEnd w:id="29"/>
    <w:p w14:paraId="2ED2C614" w14:textId="77777777" w:rsidR="000E2505" w:rsidRDefault="000E2505" w:rsidP="00DB1FD1">
      <w:pPr>
        <w:spacing w:after="0" w:line="240" w:lineRule="auto"/>
        <w:ind w:firstLine="720"/>
        <w:jc w:val="right"/>
        <w:rPr>
          <w:rFonts w:ascii="Arial Narrow" w:hAnsi="Arial Narrow" w:cs="Times New Roman"/>
        </w:rPr>
      </w:pPr>
    </w:p>
    <w:p w14:paraId="6705C382" w14:textId="77777777" w:rsidR="000E2505" w:rsidRPr="005B0255" w:rsidRDefault="000E2505" w:rsidP="000E2505">
      <w:pPr>
        <w:spacing w:after="0" w:line="240" w:lineRule="auto"/>
        <w:ind w:firstLine="709"/>
        <w:jc w:val="center"/>
        <w:rPr>
          <w:rFonts w:ascii="Arial Narrow" w:eastAsia="Times New Roman" w:hAnsi="Arial Narrow" w:cs="Times New Roman"/>
          <w:b/>
          <w:bCs/>
        </w:rPr>
      </w:pPr>
      <w:r w:rsidRPr="005B0255">
        <w:rPr>
          <w:rFonts w:ascii="Arial Narrow" w:eastAsia="Times New Roman" w:hAnsi="Arial Narrow" w:cs="Times New Roman"/>
          <w:b/>
          <w:bCs/>
        </w:rPr>
        <w:t>План этажа Многоквартирного дома, на котором располагается Объект долевого строительства</w:t>
      </w:r>
      <w:r>
        <w:rPr>
          <w:rFonts w:ascii="Arial Narrow" w:eastAsia="Times New Roman" w:hAnsi="Arial Narrow" w:cs="Times New Roman"/>
          <w:b/>
          <w:bCs/>
        </w:rPr>
        <w:t>.</w:t>
      </w:r>
    </w:p>
    <w:p w14:paraId="632A2EB0" w14:textId="77777777" w:rsidR="000E2505" w:rsidRDefault="000E2505" w:rsidP="000E2505">
      <w:pPr>
        <w:spacing w:after="0" w:line="240" w:lineRule="auto"/>
        <w:ind w:firstLine="709"/>
        <w:jc w:val="both"/>
        <w:rPr>
          <w:rFonts w:ascii="Arial Narrow" w:eastAsia="Times New Roman" w:hAnsi="Arial Narrow" w:cs="Times New Roman"/>
        </w:rPr>
      </w:pPr>
    </w:p>
    <w:p w14:paraId="5F0BC8A7" w14:textId="77777777" w:rsidR="00F61128" w:rsidRDefault="00F61128" w:rsidP="001F337C">
      <w:pPr>
        <w:tabs>
          <w:tab w:val="left" w:pos="5730"/>
        </w:tabs>
        <w:spacing w:after="0" w:line="240" w:lineRule="auto"/>
        <w:rPr>
          <w:noProof/>
        </w:rPr>
      </w:pPr>
    </w:p>
    <w:p w14:paraId="621D9877" w14:textId="77777777" w:rsidR="00F61128" w:rsidRPr="008E1E97" w:rsidRDefault="00F61128" w:rsidP="00F61128">
      <w:pPr>
        <w:spacing w:after="0" w:line="240" w:lineRule="auto"/>
        <w:ind w:firstLine="709"/>
        <w:jc w:val="center"/>
        <w:rPr>
          <w:rFonts w:ascii="Arial Narrow" w:eastAsia="Times New Roman" w:hAnsi="Arial Narrow" w:cs="Times New Roman"/>
        </w:rPr>
      </w:pPr>
      <w:r>
        <w:rPr>
          <w:rFonts w:ascii="Arial Narrow" w:eastAsia="Times New Roman" w:hAnsi="Arial Narrow" w:cs="Times New Roman"/>
        </w:rPr>
        <w:t>(</w:t>
      </w:r>
      <w:r w:rsidRPr="008E1E97">
        <w:rPr>
          <w:rFonts w:ascii="Arial Narrow" w:eastAsia="Times New Roman" w:hAnsi="Arial Narrow" w:cs="Times New Roman"/>
        </w:rPr>
        <w:t>ВСТАВИТЬ ГРАФИЧЕСКИЙ ПЛАН ОБЪЕКТА, ПОКАЗЫВАЮЩИЙ РАСПОЛОЖЕНИЕ ОБЪЕКТА НА ЭТАЖЕ И ОТНОШЕНИЕ ОБЪЕКТА К ОСТАЛЬНЫМ ПОМЕЩЕНИЯМ)</w:t>
      </w:r>
    </w:p>
    <w:p w14:paraId="49DF5707" w14:textId="6A64786D" w:rsidR="000E2505" w:rsidRDefault="000E2505" w:rsidP="001F337C">
      <w:pPr>
        <w:tabs>
          <w:tab w:val="left" w:pos="5730"/>
        </w:tabs>
        <w:spacing w:after="0" w:line="240" w:lineRule="auto"/>
        <w:rPr>
          <w:rFonts w:ascii="Arial Narrow" w:eastAsia="Times New Roman" w:hAnsi="Arial Narrow" w:cs="Times New Roman"/>
        </w:rPr>
      </w:pPr>
    </w:p>
    <w:p w14:paraId="181A917F" w14:textId="3F3E32C1" w:rsidR="000E2505" w:rsidRPr="00870B38" w:rsidRDefault="000E2505" w:rsidP="000E2505">
      <w:pPr>
        <w:spacing w:after="0" w:line="240" w:lineRule="auto"/>
        <w:ind w:firstLine="709"/>
        <w:jc w:val="both"/>
        <w:rPr>
          <w:rFonts w:ascii="Arial Narrow" w:hAnsi="Arial Narrow"/>
        </w:rPr>
      </w:pPr>
      <w:r w:rsidRPr="00B41D5A">
        <w:rPr>
          <w:rFonts w:ascii="Arial Narrow" w:hAnsi="Arial Narrow"/>
        </w:rPr>
        <w:t xml:space="preserve">План этажа в </w:t>
      </w:r>
      <w:r>
        <w:rPr>
          <w:rFonts w:ascii="Arial Narrow" w:hAnsi="Arial Narrow"/>
        </w:rPr>
        <w:t>М</w:t>
      </w:r>
      <w:r w:rsidRPr="00B41D5A">
        <w:rPr>
          <w:rFonts w:ascii="Arial Narrow" w:hAnsi="Arial Narrow"/>
        </w:rPr>
        <w:t>ногоквартирном доме отображает в графической форме (схем</w:t>
      </w:r>
      <w:r>
        <w:rPr>
          <w:rFonts w:ascii="Arial Narrow" w:hAnsi="Arial Narrow"/>
        </w:rPr>
        <w:t>е</w:t>
      </w:r>
      <w:r w:rsidRPr="00B41D5A">
        <w:rPr>
          <w:rFonts w:ascii="Arial Narrow" w:hAnsi="Arial Narrow"/>
        </w:rPr>
        <w:t>, черте</w:t>
      </w:r>
      <w:r>
        <w:rPr>
          <w:rFonts w:ascii="Arial Narrow" w:hAnsi="Arial Narrow"/>
        </w:rPr>
        <w:t>же</w:t>
      </w:r>
      <w:r w:rsidRPr="00B41D5A">
        <w:rPr>
          <w:rFonts w:ascii="Arial Narrow" w:hAnsi="Arial Narrow"/>
        </w:rPr>
        <w:t xml:space="preserve">) условное расположение частей </w:t>
      </w:r>
      <w:r w:rsidR="00705BF4">
        <w:rPr>
          <w:rFonts w:ascii="Arial Narrow" w:hAnsi="Arial Narrow"/>
        </w:rPr>
        <w:t xml:space="preserve">нежилого помещения </w:t>
      </w:r>
      <w:r w:rsidRPr="00B41D5A">
        <w:rPr>
          <w:rFonts w:ascii="Arial Narrow" w:hAnsi="Arial Narrow"/>
        </w:rPr>
        <w:t>(помещений вспомогательного использования</w:t>
      </w:r>
      <w:r w:rsidR="00705BF4">
        <w:rPr>
          <w:rFonts w:ascii="Arial Narrow" w:hAnsi="Arial Narrow"/>
        </w:rPr>
        <w:t>)</w:t>
      </w:r>
      <w:r w:rsidRPr="00B41D5A">
        <w:rPr>
          <w:rFonts w:ascii="Arial Narrow" w:hAnsi="Arial Narrow"/>
        </w:rPr>
        <w:t xml:space="preserve"> по отношению друг к </w:t>
      </w:r>
      <w:r w:rsidRPr="00870B38">
        <w:rPr>
          <w:rFonts w:ascii="Arial Narrow" w:hAnsi="Arial Narrow"/>
        </w:rPr>
        <w:t>другу, с указанием их условных площадей</w:t>
      </w:r>
      <w:r w:rsidRPr="00870B38">
        <w:rPr>
          <w:rFonts w:ascii="Arial Narrow" w:hAnsi="Arial Narrow"/>
          <w:color w:val="222222"/>
        </w:rPr>
        <w:t xml:space="preserve"> при этом контуры внутренних стен Объекта долевого строительства размечаются трассировкой,</w:t>
      </w:r>
      <w:r w:rsidRPr="00870B38">
        <w:rPr>
          <w:rFonts w:ascii="Arial Narrow" w:hAnsi="Arial Narrow"/>
          <w:color w:val="222222"/>
          <w:shd w:val="clear" w:color="auto" w:fill="FFFFFF"/>
        </w:rPr>
        <w:t xml:space="preserve"> а</w:t>
      </w:r>
      <w:r w:rsidRPr="00870B38">
        <w:rPr>
          <w:rFonts w:ascii="Arial Narrow" w:hAnsi="Arial Narrow"/>
        </w:rPr>
        <w:t xml:space="preserve"> фактическое расположение частей </w:t>
      </w:r>
      <w:r w:rsidR="00705BF4">
        <w:rPr>
          <w:rFonts w:ascii="Arial Narrow" w:hAnsi="Arial Narrow"/>
        </w:rPr>
        <w:t>не</w:t>
      </w:r>
      <w:r w:rsidRPr="00870B38">
        <w:rPr>
          <w:rFonts w:ascii="Arial Narrow" w:hAnsi="Arial Narrow"/>
        </w:rPr>
        <w:t>жилого помещения и их фактические площади будут уточнены в Техническом плане.</w:t>
      </w:r>
    </w:p>
    <w:p w14:paraId="4E4C6278" w14:textId="79E76021" w:rsidR="000E2505" w:rsidRPr="00B14164" w:rsidRDefault="00CA0C85" w:rsidP="00B14164">
      <w:pPr>
        <w:spacing w:after="0" w:line="240" w:lineRule="auto"/>
        <w:ind w:firstLine="709"/>
        <w:jc w:val="both"/>
        <w:rPr>
          <w:rFonts w:ascii="Arial Narrow" w:hAnsi="Arial Narrow" w:cs="Times New Roman"/>
          <w:b/>
          <w:bCs/>
        </w:rPr>
      </w:pPr>
      <w:r>
        <w:rPr>
          <w:rFonts w:ascii="Arial Narrow" w:hAnsi="Arial Narrow"/>
        </w:rPr>
        <w:t xml:space="preserve">Контуры внутренних стен и межкомнатные двери </w:t>
      </w:r>
      <w:r w:rsidR="000E2505" w:rsidRPr="00870B38">
        <w:rPr>
          <w:rFonts w:ascii="Arial Narrow" w:hAnsi="Arial Narrow"/>
        </w:rPr>
        <w:t>обозначены условно</w:t>
      </w:r>
      <w:r>
        <w:rPr>
          <w:rFonts w:ascii="Arial Narrow" w:hAnsi="Arial Narrow"/>
        </w:rPr>
        <w:t xml:space="preserve"> и</w:t>
      </w:r>
      <w:r w:rsidR="000E2505" w:rsidRPr="00870B38">
        <w:rPr>
          <w:rFonts w:ascii="Arial Narrow" w:hAnsi="Arial Narrow"/>
        </w:rPr>
        <w:t xml:space="preserve"> не созда</w:t>
      </w:r>
      <w:r w:rsidR="001F337C">
        <w:rPr>
          <w:rFonts w:ascii="Arial Narrow" w:hAnsi="Arial Narrow"/>
        </w:rPr>
        <w:t>ю</w:t>
      </w:r>
      <w:r w:rsidR="000E2505" w:rsidRPr="00870B38">
        <w:rPr>
          <w:rFonts w:ascii="Arial Narrow" w:hAnsi="Arial Narrow"/>
        </w:rPr>
        <w:t>т для Застройщика</w:t>
      </w:r>
      <w:r w:rsidR="000E2505">
        <w:rPr>
          <w:rFonts w:ascii="Arial Narrow" w:hAnsi="Arial Narrow"/>
        </w:rPr>
        <w:t xml:space="preserve"> обязательств по их фактической установке/постановке.</w:t>
      </w:r>
      <w:bookmarkEnd w:id="0"/>
    </w:p>
    <w:sectPr w:rsidR="000E2505" w:rsidRPr="00B14164" w:rsidSect="00B96766">
      <w:headerReference w:type="default" r:id="rId12"/>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A9BF" w14:textId="77777777" w:rsidR="00C74267" w:rsidRDefault="00C74267" w:rsidP="00CE656A">
      <w:pPr>
        <w:spacing w:after="0" w:line="240" w:lineRule="auto"/>
      </w:pPr>
      <w:r>
        <w:separator/>
      </w:r>
    </w:p>
  </w:endnote>
  <w:endnote w:type="continuationSeparator" w:id="0">
    <w:p w14:paraId="1A5FC64A" w14:textId="77777777" w:rsidR="00C74267" w:rsidRDefault="00C74267" w:rsidP="00CE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8BA6" w14:textId="77777777" w:rsidR="00C74267" w:rsidRDefault="00C74267" w:rsidP="00CE656A">
      <w:pPr>
        <w:spacing w:after="0" w:line="240" w:lineRule="auto"/>
      </w:pPr>
      <w:r>
        <w:separator/>
      </w:r>
    </w:p>
  </w:footnote>
  <w:footnote w:type="continuationSeparator" w:id="0">
    <w:p w14:paraId="711A5FC3" w14:textId="77777777" w:rsidR="00C74267" w:rsidRDefault="00C74267" w:rsidP="00CE6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391"/>
      <w:docPartObj>
        <w:docPartGallery w:val="Page Numbers (Top of Page)"/>
        <w:docPartUnique/>
      </w:docPartObj>
    </w:sdtPr>
    <w:sdtEndPr/>
    <w:sdtContent>
      <w:p w14:paraId="2C5C3085" w14:textId="77777777" w:rsidR="00AC73C4" w:rsidRDefault="00AC73C4">
        <w:pPr>
          <w:pStyle w:val="a5"/>
          <w:jc w:val="center"/>
        </w:pPr>
        <w:r>
          <w:fldChar w:fldCharType="begin"/>
        </w:r>
        <w:r>
          <w:instrText xml:space="preserve"> PAGE   \* MERGEFORMAT </w:instrText>
        </w:r>
        <w:r>
          <w:fldChar w:fldCharType="separate"/>
        </w:r>
        <w:r w:rsidR="00161496">
          <w:rPr>
            <w:noProof/>
          </w:rPr>
          <w:t>10</w:t>
        </w:r>
        <w:r>
          <w:rPr>
            <w:noProof/>
          </w:rPr>
          <w:fldChar w:fldCharType="end"/>
        </w:r>
      </w:p>
    </w:sdtContent>
  </w:sdt>
  <w:p w14:paraId="67BE23B3" w14:textId="77777777" w:rsidR="00AC73C4" w:rsidRDefault="00AC73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9"/>
    <w:multiLevelType w:val="hybridMultilevel"/>
    <w:tmpl w:val="3978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D1807"/>
    <w:multiLevelType w:val="multilevel"/>
    <w:tmpl w:val="E5B6FA08"/>
    <w:lvl w:ilvl="0">
      <w:start w:val="3"/>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2" w15:restartNumberingAfterBreak="0">
    <w:nsid w:val="079F0281"/>
    <w:multiLevelType w:val="multilevel"/>
    <w:tmpl w:val="7EF60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64FA4"/>
    <w:multiLevelType w:val="multilevel"/>
    <w:tmpl w:val="1F80C8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2378E0"/>
    <w:multiLevelType w:val="multilevel"/>
    <w:tmpl w:val="F32A1B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5B3689"/>
    <w:multiLevelType w:val="hybridMultilevel"/>
    <w:tmpl w:val="C7D4A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176DC"/>
    <w:multiLevelType w:val="multilevel"/>
    <w:tmpl w:val="6778FD7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96518F"/>
    <w:multiLevelType w:val="multilevel"/>
    <w:tmpl w:val="3C0AA7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C61069"/>
    <w:multiLevelType w:val="multilevel"/>
    <w:tmpl w:val="3E36F28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b w:val="0"/>
        <w:bCs w:val="0"/>
      </w:rPr>
    </w:lvl>
    <w:lvl w:ilvl="2">
      <w:start w:val="1"/>
      <w:numFmt w:val="decimal"/>
      <w:lvlText w:val="%1.%2.%3."/>
      <w:lvlJc w:val="left"/>
      <w:pPr>
        <w:ind w:left="1997" w:hanging="720"/>
      </w:pPr>
      <w:rPr>
        <w:rFonts w:hint="default"/>
        <w:b w:val="0"/>
        <w:bCs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15:restartNumberingAfterBreak="0">
    <w:nsid w:val="2F3D6845"/>
    <w:multiLevelType w:val="hybridMultilevel"/>
    <w:tmpl w:val="B9FCA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0B66A4E"/>
    <w:multiLevelType w:val="multilevel"/>
    <w:tmpl w:val="E5B6FA08"/>
    <w:lvl w:ilvl="0">
      <w:start w:val="3"/>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1" w15:restartNumberingAfterBreak="0">
    <w:nsid w:val="3A0A59F6"/>
    <w:multiLevelType w:val="multilevel"/>
    <w:tmpl w:val="2394420E"/>
    <w:lvl w:ilvl="0">
      <w:start w:val="4"/>
      <w:numFmt w:val="decimal"/>
      <w:lvlText w:val="%1."/>
      <w:lvlJc w:val="left"/>
      <w:pPr>
        <w:ind w:left="360" w:hanging="360"/>
      </w:pPr>
      <w:rPr>
        <w:rFonts w:hint="default"/>
      </w:rPr>
    </w:lvl>
    <w:lvl w:ilvl="1">
      <w:start w:val="9"/>
      <w:numFmt w:val="decimal"/>
      <w:lvlText w:val="%1.%2."/>
      <w:lvlJc w:val="left"/>
      <w:pPr>
        <w:ind w:left="1065" w:hanging="360"/>
      </w:pPr>
      <w:rPr>
        <w:rFonts w:hint="default"/>
        <w:b w:val="0"/>
        <w:bCs w:val="0"/>
      </w:rPr>
    </w:lvl>
    <w:lvl w:ilvl="2">
      <w:start w:val="1"/>
      <w:numFmt w:val="decimal"/>
      <w:lvlText w:val="%1.%2.%3."/>
      <w:lvlJc w:val="left"/>
      <w:pPr>
        <w:ind w:left="1997" w:hanging="720"/>
      </w:pPr>
      <w:rPr>
        <w:rFonts w:hint="default"/>
        <w:b w:val="0"/>
        <w:bCs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2" w15:restartNumberingAfterBreak="0">
    <w:nsid w:val="3AE6465D"/>
    <w:multiLevelType w:val="hybridMultilevel"/>
    <w:tmpl w:val="188896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8B3785"/>
    <w:multiLevelType w:val="multilevel"/>
    <w:tmpl w:val="52144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4B1657B2"/>
    <w:multiLevelType w:val="multilevel"/>
    <w:tmpl w:val="14100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DA42AA"/>
    <w:multiLevelType w:val="multilevel"/>
    <w:tmpl w:val="E5B6FA08"/>
    <w:lvl w:ilvl="0">
      <w:start w:val="3"/>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7" w15:restartNumberingAfterBreak="0">
    <w:nsid w:val="5AD8676D"/>
    <w:multiLevelType w:val="multilevel"/>
    <w:tmpl w:val="6928AEA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5CE757AB"/>
    <w:multiLevelType w:val="multilevel"/>
    <w:tmpl w:val="37B0E7AE"/>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b w:val="0"/>
        <w:bCs w:val="0"/>
      </w:rPr>
    </w:lvl>
    <w:lvl w:ilvl="2">
      <w:start w:val="1"/>
      <w:numFmt w:val="decimal"/>
      <w:lvlText w:val="%1.%2.%3."/>
      <w:lvlJc w:val="left"/>
      <w:pPr>
        <w:ind w:left="1997" w:hanging="720"/>
      </w:pPr>
      <w:rPr>
        <w:rFonts w:hint="default"/>
        <w:b w:val="0"/>
        <w:bCs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15:restartNumberingAfterBreak="0">
    <w:nsid w:val="5DD45367"/>
    <w:multiLevelType w:val="multilevel"/>
    <w:tmpl w:val="0AE07B76"/>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val="0"/>
        <w:bCs w:val="0"/>
      </w:rPr>
    </w:lvl>
    <w:lvl w:ilvl="2">
      <w:start w:val="1"/>
      <w:numFmt w:val="decimal"/>
      <w:lvlText w:val="%1.%2.%3."/>
      <w:lvlJc w:val="left"/>
      <w:pPr>
        <w:ind w:left="1997" w:hanging="720"/>
      </w:pPr>
      <w:rPr>
        <w:rFonts w:hint="default"/>
        <w:b w:val="0"/>
        <w:bCs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5DDA4B62"/>
    <w:multiLevelType w:val="multilevel"/>
    <w:tmpl w:val="AF34D37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b w:val="0"/>
        <w:bCs w:val="0"/>
      </w:rPr>
    </w:lvl>
    <w:lvl w:ilvl="2">
      <w:start w:val="1"/>
      <w:numFmt w:val="decimal"/>
      <w:lvlText w:val="%1.%2.%3."/>
      <w:lvlJc w:val="left"/>
      <w:pPr>
        <w:ind w:left="1997" w:hanging="720"/>
      </w:pPr>
      <w:rPr>
        <w:rFonts w:hint="default"/>
        <w:b w:val="0"/>
        <w:bCs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1" w15:restartNumberingAfterBreak="0">
    <w:nsid w:val="5F69134D"/>
    <w:multiLevelType w:val="hybridMultilevel"/>
    <w:tmpl w:val="A6465030"/>
    <w:lvl w:ilvl="0" w:tplc="15E0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9801E3"/>
    <w:multiLevelType w:val="hybridMultilevel"/>
    <w:tmpl w:val="4380D9E8"/>
    <w:lvl w:ilvl="0" w:tplc="D2080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517BA8"/>
    <w:multiLevelType w:val="hybridMultilevel"/>
    <w:tmpl w:val="3C86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29739F"/>
    <w:multiLevelType w:val="multilevel"/>
    <w:tmpl w:val="E5B6FA08"/>
    <w:lvl w:ilvl="0">
      <w:start w:val="3"/>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25" w15:restartNumberingAfterBreak="0">
    <w:nsid w:val="6FB96112"/>
    <w:multiLevelType w:val="multilevel"/>
    <w:tmpl w:val="8BEA0FD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724476CC"/>
    <w:multiLevelType w:val="hybridMultilevel"/>
    <w:tmpl w:val="3BF485B8"/>
    <w:lvl w:ilvl="0" w:tplc="9B5478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2E75991"/>
    <w:multiLevelType w:val="multilevel"/>
    <w:tmpl w:val="48CE8792"/>
    <w:lvl w:ilvl="0">
      <w:start w:val="4"/>
      <w:numFmt w:val="decimal"/>
      <w:lvlText w:val="%1."/>
      <w:lvlJc w:val="left"/>
      <w:pPr>
        <w:ind w:left="360" w:hanging="360"/>
      </w:pPr>
      <w:rPr>
        <w:rFonts w:eastAsia="Times New Roman" w:hint="default"/>
      </w:rPr>
    </w:lvl>
    <w:lvl w:ilvl="1">
      <w:start w:val="8"/>
      <w:numFmt w:val="decimal"/>
      <w:lvlText w:val="%1.%2."/>
      <w:lvlJc w:val="left"/>
      <w:pPr>
        <w:ind w:left="1065" w:hanging="36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2835" w:hanging="72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605" w:hanging="1080"/>
      </w:pPr>
      <w:rPr>
        <w:rFonts w:eastAsia="Times New Roman" w:hint="default"/>
      </w:rPr>
    </w:lvl>
    <w:lvl w:ilvl="6">
      <w:start w:val="1"/>
      <w:numFmt w:val="decimal"/>
      <w:lvlText w:val="%1.%2.%3.%4.%5.%6.%7."/>
      <w:lvlJc w:val="left"/>
      <w:pPr>
        <w:ind w:left="5310" w:hanging="1080"/>
      </w:pPr>
      <w:rPr>
        <w:rFonts w:eastAsia="Times New Roman" w:hint="default"/>
      </w:rPr>
    </w:lvl>
    <w:lvl w:ilvl="7">
      <w:start w:val="1"/>
      <w:numFmt w:val="decimal"/>
      <w:lvlText w:val="%1.%2.%3.%4.%5.%6.%7.%8."/>
      <w:lvlJc w:val="left"/>
      <w:pPr>
        <w:ind w:left="6375" w:hanging="1440"/>
      </w:pPr>
      <w:rPr>
        <w:rFonts w:eastAsia="Times New Roman" w:hint="default"/>
      </w:rPr>
    </w:lvl>
    <w:lvl w:ilvl="8">
      <w:start w:val="1"/>
      <w:numFmt w:val="decimal"/>
      <w:lvlText w:val="%1.%2.%3.%4.%5.%6.%7.%8.%9."/>
      <w:lvlJc w:val="left"/>
      <w:pPr>
        <w:ind w:left="7080" w:hanging="1440"/>
      </w:pPr>
      <w:rPr>
        <w:rFonts w:eastAsia="Times New Roman" w:hint="default"/>
      </w:rPr>
    </w:lvl>
  </w:abstractNum>
  <w:num w:numId="1">
    <w:abstractNumId w:val="14"/>
  </w:num>
  <w:num w:numId="2">
    <w:abstractNumId w:val="12"/>
  </w:num>
  <w:num w:numId="3">
    <w:abstractNumId w:val="2"/>
  </w:num>
  <w:num w:numId="4">
    <w:abstractNumId w:val="13"/>
  </w:num>
  <w:num w:numId="5">
    <w:abstractNumId w:val="3"/>
  </w:num>
  <w:num w:numId="6">
    <w:abstractNumId w:val="26"/>
  </w:num>
  <w:num w:numId="7">
    <w:abstractNumId w:val="22"/>
  </w:num>
  <w:num w:numId="8">
    <w:abstractNumId w:val="15"/>
  </w:num>
  <w:num w:numId="9">
    <w:abstractNumId w:val="25"/>
  </w:num>
  <w:num w:numId="10">
    <w:abstractNumId w:val="20"/>
  </w:num>
  <w:num w:numId="11">
    <w:abstractNumId w:val="17"/>
  </w:num>
  <w:num w:numId="12">
    <w:abstractNumId w:val="7"/>
  </w:num>
  <w:num w:numId="13">
    <w:abstractNumId w:val="4"/>
  </w:num>
  <w:num w:numId="14">
    <w:abstractNumId w:val="0"/>
  </w:num>
  <w:num w:numId="15">
    <w:abstractNumId w:val="21"/>
  </w:num>
  <w:num w:numId="16">
    <w:abstractNumId w:val="5"/>
  </w:num>
  <w:num w:numId="17">
    <w:abstractNumId w:val="23"/>
  </w:num>
  <w:num w:numId="18">
    <w:abstractNumId w:val="9"/>
  </w:num>
  <w:num w:numId="19">
    <w:abstractNumId w:val="24"/>
  </w:num>
  <w:num w:numId="20">
    <w:abstractNumId w:val="16"/>
  </w:num>
  <w:num w:numId="21">
    <w:abstractNumId w:val="10"/>
  </w:num>
  <w:num w:numId="22">
    <w:abstractNumId w:val="1"/>
  </w:num>
  <w:num w:numId="23">
    <w:abstractNumId w:val="18"/>
  </w:num>
  <w:num w:numId="24">
    <w:abstractNumId w:val="8"/>
  </w:num>
  <w:num w:numId="25">
    <w:abstractNumId w:val="27"/>
  </w:num>
  <w:num w:numId="26">
    <w:abstractNumId w:val="11"/>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6A"/>
    <w:rsid w:val="00001F12"/>
    <w:rsid w:val="00010B8C"/>
    <w:rsid w:val="00012420"/>
    <w:rsid w:val="00015756"/>
    <w:rsid w:val="00020043"/>
    <w:rsid w:val="000332FB"/>
    <w:rsid w:val="0003359F"/>
    <w:rsid w:val="000414A3"/>
    <w:rsid w:val="00042892"/>
    <w:rsid w:val="000438AE"/>
    <w:rsid w:val="000444A7"/>
    <w:rsid w:val="00052F3B"/>
    <w:rsid w:val="00053902"/>
    <w:rsid w:val="0005716A"/>
    <w:rsid w:val="0006302C"/>
    <w:rsid w:val="000641DD"/>
    <w:rsid w:val="00071DA5"/>
    <w:rsid w:val="000751AC"/>
    <w:rsid w:val="00075B59"/>
    <w:rsid w:val="00076CD9"/>
    <w:rsid w:val="00092611"/>
    <w:rsid w:val="00097EEA"/>
    <w:rsid w:val="000A5CBC"/>
    <w:rsid w:val="000A75BF"/>
    <w:rsid w:val="000B1003"/>
    <w:rsid w:val="000B12C2"/>
    <w:rsid w:val="000B20A3"/>
    <w:rsid w:val="000B370E"/>
    <w:rsid w:val="000B4124"/>
    <w:rsid w:val="000C0BBF"/>
    <w:rsid w:val="000C677B"/>
    <w:rsid w:val="000D24E8"/>
    <w:rsid w:val="000D5906"/>
    <w:rsid w:val="000D6540"/>
    <w:rsid w:val="000D7ADF"/>
    <w:rsid w:val="000E1EB5"/>
    <w:rsid w:val="000E2505"/>
    <w:rsid w:val="000E3727"/>
    <w:rsid w:val="000E6202"/>
    <w:rsid w:val="000F03D7"/>
    <w:rsid w:val="000F5612"/>
    <w:rsid w:val="000F5F0B"/>
    <w:rsid w:val="00103FDB"/>
    <w:rsid w:val="00106A06"/>
    <w:rsid w:val="00107438"/>
    <w:rsid w:val="0010758B"/>
    <w:rsid w:val="00107AAB"/>
    <w:rsid w:val="0011115C"/>
    <w:rsid w:val="00111ADB"/>
    <w:rsid w:val="00116822"/>
    <w:rsid w:val="00117608"/>
    <w:rsid w:val="00120014"/>
    <w:rsid w:val="00120F00"/>
    <w:rsid w:val="00121F99"/>
    <w:rsid w:val="00125BAB"/>
    <w:rsid w:val="00126994"/>
    <w:rsid w:val="00127227"/>
    <w:rsid w:val="001302AC"/>
    <w:rsid w:val="00131399"/>
    <w:rsid w:val="001318DD"/>
    <w:rsid w:val="00133FF6"/>
    <w:rsid w:val="00134FC3"/>
    <w:rsid w:val="001351E9"/>
    <w:rsid w:val="00137C6F"/>
    <w:rsid w:val="0014120E"/>
    <w:rsid w:val="00141256"/>
    <w:rsid w:val="00141424"/>
    <w:rsid w:val="001463B2"/>
    <w:rsid w:val="00146637"/>
    <w:rsid w:val="00147371"/>
    <w:rsid w:val="001502A1"/>
    <w:rsid w:val="00150903"/>
    <w:rsid w:val="00150D99"/>
    <w:rsid w:val="001514AE"/>
    <w:rsid w:val="001543B3"/>
    <w:rsid w:val="001555F3"/>
    <w:rsid w:val="001564F1"/>
    <w:rsid w:val="00161496"/>
    <w:rsid w:val="00166C48"/>
    <w:rsid w:val="0017516F"/>
    <w:rsid w:val="0018160D"/>
    <w:rsid w:val="0018194C"/>
    <w:rsid w:val="0018583E"/>
    <w:rsid w:val="00192789"/>
    <w:rsid w:val="00197ABE"/>
    <w:rsid w:val="00197C75"/>
    <w:rsid w:val="001A345F"/>
    <w:rsid w:val="001A3E86"/>
    <w:rsid w:val="001B2950"/>
    <w:rsid w:val="001B36F2"/>
    <w:rsid w:val="001C371F"/>
    <w:rsid w:val="001D30CC"/>
    <w:rsid w:val="001D69A6"/>
    <w:rsid w:val="001E7964"/>
    <w:rsid w:val="001E7FAF"/>
    <w:rsid w:val="001F0F4F"/>
    <w:rsid w:val="001F337C"/>
    <w:rsid w:val="001F5368"/>
    <w:rsid w:val="001F6C3E"/>
    <w:rsid w:val="0021782F"/>
    <w:rsid w:val="00224013"/>
    <w:rsid w:val="00225059"/>
    <w:rsid w:val="0022596F"/>
    <w:rsid w:val="00226DDA"/>
    <w:rsid w:val="0022721C"/>
    <w:rsid w:val="00231599"/>
    <w:rsid w:val="0023161C"/>
    <w:rsid w:val="00235648"/>
    <w:rsid w:val="0024159B"/>
    <w:rsid w:val="00241D87"/>
    <w:rsid w:val="002451A0"/>
    <w:rsid w:val="00246259"/>
    <w:rsid w:val="00251E81"/>
    <w:rsid w:val="00253DA2"/>
    <w:rsid w:val="002545AB"/>
    <w:rsid w:val="00255154"/>
    <w:rsid w:val="002568A3"/>
    <w:rsid w:val="0026088E"/>
    <w:rsid w:val="0026160A"/>
    <w:rsid w:val="0027348A"/>
    <w:rsid w:val="00277435"/>
    <w:rsid w:val="0028237A"/>
    <w:rsid w:val="00284828"/>
    <w:rsid w:val="00287FE1"/>
    <w:rsid w:val="002945B2"/>
    <w:rsid w:val="00297E07"/>
    <w:rsid w:val="002A25C9"/>
    <w:rsid w:val="002A56D8"/>
    <w:rsid w:val="002A79E6"/>
    <w:rsid w:val="002B3BA9"/>
    <w:rsid w:val="002B475A"/>
    <w:rsid w:val="002B4AAE"/>
    <w:rsid w:val="002B7960"/>
    <w:rsid w:val="002C1429"/>
    <w:rsid w:val="002C53D3"/>
    <w:rsid w:val="002C5F7C"/>
    <w:rsid w:val="002D115B"/>
    <w:rsid w:val="002D2B6E"/>
    <w:rsid w:val="002D3768"/>
    <w:rsid w:val="002D41EA"/>
    <w:rsid w:val="002E5666"/>
    <w:rsid w:val="002E5AF9"/>
    <w:rsid w:val="002E6128"/>
    <w:rsid w:val="002E66B0"/>
    <w:rsid w:val="002F2844"/>
    <w:rsid w:val="0030019B"/>
    <w:rsid w:val="003037C3"/>
    <w:rsid w:val="00303D1A"/>
    <w:rsid w:val="00306B8C"/>
    <w:rsid w:val="0031303D"/>
    <w:rsid w:val="00315363"/>
    <w:rsid w:val="00321DD2"/>
    <w:rsid w:val="00326692"/>
    <w:rsid w:val="00326B23"/>
    <w:rsid w:val="003276D0"/>
    <w:rsid w:val="003301F9"/>
    <w:rsid w:val="0033261A"/>
    <w:rsid w:val="0033317C"/>
    <w:rsid w:val="00334572"/>
    <w:rsid w:val="003427CD"/>
    <w:rsid w:val="00343BFB"/>
    <w:rsid w:val="00343C8C"/>
    <w:rsid w:val="00343EF1"/>
    <w:rsid w:val="003503AD"/>
    <w:rsid w:val="00353721"/>
    <w:rsid w:val="00353755"/>
    <w:rsid w:val="00357F63"/>
    <w:rsid w:val="0036021D"/>
    <w:rsid w:val="003656EF"/>
    <w:rsid w:val="00373F50"/>
    <w:rsid w:val="00374F4A"/>
    <w:rsid w:val="003811AD"/>
    <w:rsid w:val="00384BA8"/>
    <w:rsid w:val="00386B22"/>
    <w:rsid w:val="00392B6D"/>
    <w:rsid w:val="003A03FA"/>
    <w:rsid w:val="003A0AD0"/>
    <w:rsid w:val="003A4243"/>
    <w:rsid w:val="003A784B"/>
    <w:rsid w:val="003B036E"/>
    <w:rsid w:val="003B41A5"/>
    <w:rsid w:val="003B4388"/>
    <w:rsid w:val="003C2B01"/>
    <w:rsid w:val="003D29B2"/>
    <w:rsid w:val="003D3A5A"/>
    <w:rsid w:val="003D47B3"/>
    <w:rsid w:val="003D629A"/>
    <w:rsid w:val="003D774E"/>
    <w:rsid w:val="003D7CC0"/>
    <w:rsid w:val="003E546D"/>
    <w:rsid w:val="003E66FB"/>
    <w:rsid w:val="003E6DD5"/>
    <w:rsid w:val="003F34D8"/>
    <w:rsid w:val="003F3E2E"/>
    <w:rsid w:val="003F5A62"/>
    <w:rsid w:val="004003E1"/>
    <w:rsid w:val="004008A2"/>
    <w:rsid w:val="00400D0C"/>
    <w:rsid w:val="0040148F"/>
    <w:rsid w:val="00402C48"/>
    <w:rsid w:val="00403A35"/>
    <w:rsid w:val="00403E1D"/>
    <w:rsid w:val="0040541A"/>
    <w:rsid w:val="00407941"/>
    <w:rsid w:val="00407EA5"/>
    <w:rsid w:val="004133FF"/>
    <w:rsid w:val="0041351C"/>
    <w:rsid w:val="00416512"/>
    <w:rsid w:val="00421A78"/>
    <w:rsid w:val="00422B8B"/>
    <w:rsid w:val="00423CF6"/>
    <w:rsid w:val="0042421F"/>
    <w:rsid w:val="00425069"/>
    <w:rsid w:val="00426463"/>
    <w:rsid w:val="004311F0"/>
    <w:rsid w:val="004342D2"/>
    <w:rsid w:val="0043561B"/>
    <w:rsid w:val="00443FB1"/>
    <w:rsid w:val="004452B1"/>
    <w:rsid w:val="004532E4"/>
    <w:rsid w:val="00453474"/>
    <w:rsid w:val="004545A7"/>
    <w:rsid w:val="00455939"/>
    <w:rsid w:val="00455C5B"/>
    <w:rsid w:val="00461CC0"/>
    <w:rsid w:val="00467511"/>
    <w:rsid w:val="00471CE4"/>
    <w:rsid w:val="00472925"/>
    <w:rsid w:val="0047317C"/>
    <w:rsid w:val="00473DFC"/>
    <w:rsid w:val="00482090"/>
    <w:rsid w:val="004836C5"/>
    <w:rsid w:val="00484AD9"/>
    <w:rsid w:val="00487AF9"/>
    <w:rsid w:val="004918EE"/>
    <w:rsid w:val="00497E74"/>
    <w:rsid w:val="004A3D89"/>
    <w:rsid w:val="004A7913"/>
    <w:rsid w:val="004B1278"/>
    <w:rsid w:val="004B2C18"/>
    <w:rsid w:val="004B52F0"/>
    <w:rsid w:val="004B68B3"/>
    <w:rsid w:val="004B6F33"/>
    <w:rsid w:val="004C1E6C"/>
    <w:rsid w:val="004C3487"/>
    <w:rsid w:val="004C626E"/>
    <w:rsid w:val="004C736A"/>
    <w:rsid w:val="004D1450"/>
    <w:rsid w:val="004D6FA0"/>
    <w:rsid w:val="004E3859"/>
    <w:rsid w:val="004F10DE"/>
    <w:rsid w:val="00501E66"/>
    <w:rsid w:val="005022B6"/>
    <w:rsid w:val="005046E5"/>
    <w:rsid w:val="005144DC"/>
    <w:rsid w:val="0051706D"/>
    <w:rsid w:val="00517A6C"/>
    <w:rsid w:val="0052107A"/>
    <w:rsid w:val="00521372"/>
    <w:rsid w:val="00522703"/>
    <w:rsid w:val="005238BE"/>
    <w:rsid w:val="0052648B"/>
    <w:rsid w:val="005320B1"/>
    <w:rsid w:val="00532B63"/>
    <w:rsid w:val="00536905"/>
    <w:rsid w:val="005372A1"/>
    <w:rsid w:val="00537654"/>
    <w:rsid w:val="005407BD"/>
    <w:rsid w:val="00541286"/>
    <w:rsid w:val="00547127"/>
    <w:rsid w:val="005533ED"/>
    <w:rsid w:val="00553419"/>
    <w:rsid w:val="00565771"/>
    <w:rsid w:val="005663BB"/>
    <w:rsid w:val="00567636"/>
    <w:rsid w:val="00570CF3"/>
    <w:rsid w:val="00574B5C"/>
    <w:rsid w:val="00574D89"/>
    <w:rsid w:val="005816C4"/>
    <w:rsid w:val="00581A6D"/>
    <w:rsid w:val="00583A1B"/>
    <w:rsid w:val="00583D19"/>
    <w:rsid w:val="00584C1F"/>
    <w:rsid w:val="00584DE4"/>
    <w:rsid w:val="00585F0C"/>
    <w:rsid w:val="0058732E"/>
    <w:rsid w:val="00590D62"/>
    <w:rsid w:val="00591A7B"/>
    <w:rsid w:val="00592048"/>
    <w:rsid w:val="005947B2"/>
    <w:rsid w:val="00595CFC"/>
    <w:rsid w:val="005961E6"/>
    <w:rsid w:val="005A1B2A"/>
    <w:rsid w:val="005B35C7"/>
    <w:rsid w:val="005B433A"/>
    <w:rsid w:val="005B48B2"/>
    <w:rsid w:val="005B7305"/>
    <w:rsid w:val="005C0F3D"/>
    <w:rsid w:val="005C428D"/>
    <w:rsid w:val="005C4BE4"/>
    <w:rsid w:val="005C6CE2"/>
    <w:rsid w:val="005C7CCF"/>
    <w:rsid w:val="005D03B1"/>
    <w:rsid w:val="005D06AB"/>
    <w:rsid w:val="005D0BE6"/>
    <w:rsid w:val="005D4DD6"/>
    <w:rsid w:val="005D6D8A"/>
    <w:rsid w:val="005D78D8"/>
    <w:rsid w:val="005E47CD"/>
    <w:rsid w:val="005E71C1"/>
    <w:rsid w:val="005E7A48"/>
    <w:rsid w:val="005F27C6"/>
    <w:rsid w:val="006055CA"/>
    <w:rsid w:val="00605A11"/>
    <w:rsid w:val="006060A4"/>
    <w:rsid w:val="00616986"/>
    <w:rsid w:val="00630ED0"/>
    <w:rsid w:val="00633D11"/>
    <w:rsid w:val="00635DC6"/>
    <w:rsid w:val="00641549"/>
    <w:rsid w:val="00643AEC"/>
    <w:rsid w:val="006441DA"/>
    <w:rsid w:val="00646570"/>
    <w:rsid w:val="00647BF5"/>
    <w:rsid w:val="00655E79"/>
    <w:rsid w:val="006735D4"/>
    <w:rsid w:val="00677D76"/>
    <w:rsid w:val="00680B1B"/>
    <w:rsid w:val="00684429"/>
    <w:rsid w:val="00690D15"/>
    <w:rsid w:val="006910A9"/>
    <w:rsid w:val="006955A8"/>
    <w:rsid w:val="00696053"/>
    <w:rsid w:val="00696162"/>
    <w:rsid w:val="006A27E5"/>
    <w:rsid w:val="006B1E7B"/>
    <w:rsid w:val="006B2452"/>
    <w:rsid w:val="006C0A6F"/>
    <w:rsid w:val="006C2000"/>
    <w:rsid w:val="006C3CA4"/>
    <w:rsid w:val="006C3F7B"/>
    <w:rsid w:val="006C7995"/>
    <w:rsid w:val="006D03BD"/>
    <w:rsid w:val="006D4C42"/>
    <w:rsid w:val="006D684E"/>
    <w:rsid w:val="006D7242"/>
    <w:rsid w:val="006D7404"/>
    <w:rsid w:val="006D7909"/>
    <w:rsid w:val="006E00BC"/>
    <w:rsid w:val="006E06AC"/>
    <w:rsid w:val="006E2D7C"/>
    <w:rsid w:val="006E2E54"/>
    <w:rsid w:val="006E61D1"/>
    <w:rsid w:val="006E6425"/>
    <w:rsid w:val="006F21CD"/>
    <w:rsid w:val="006F51D2"/>
    <w:rsid w:val="006F7903"/>
    <w:rsid w:val="007001CE"/>
    <w:rsid w:val="00705BF4"/>
    <w:rsid w:val="00707BD0"/>
    <w:rsid w:val="007109CE"/>
    <w:rsid w:val="0071187A"/>
    <w:rsid w:val="00712D56"/>
    <w:rsid w:val="00713DCE"/>
    <w:rsid w:val="00715BBB"/>
    <w:rsid w:val="00717359"/>
    <w:rsid w:val="00722003"/>
    <w:rsid w:val="00722972"/>
    <w:rsid w:val="0072576B"/>
    <w:rsid w:val="00727445"/>
    <w:rsid w:val="007324E8"/>
    <w:rsid w:val="00733645"/>
    <w:rsid w:val="00741BA6"/>
    <w:rsid w:val="0074264E"/>
    <w:rsid w:val="00744E7F"/>
    <w:rsid w:val="0074517D"/>
    <w:rsid w:val="00746A5E"/>
    <w:rsid w:val="00746E12"/>
    <w:rsid w:val="007514DB"/>
    <w:rsid w:val="007519F2"/>
    <w:rsid w:val="00752384"/>
    <w:rsid w:val="00770963"/>
    <w:rsid w:val="00770990"/>
    <w:rsid w:val="00771AFB"/>
    <w:rsid w:val="00773BC4"/>
    <w:rsid w:val="007748E0"/>
    <w:rsid w:val="00774EFE"/>
    <w:rsid w:val="007768FC"/>
    <w:rsid w:val="00776BE9"/>
    <w:rsid w:val="00782727"/>
    <w:rsid w:val="00785AC5"/>
    <w:rsid w:val="00787D1D"/>
    <w:rsid w:val="00793218"/>
    <w:rsid w:val="007A28D1"/>
    <w:rsid w:val="007A33FE"/>
    <w:rsid w:val="007A4448"/>
    <w:rsid w:val="007A4746"/>
    <w:rsid w:val="007A5742"/>
    <w:rsid w:val="007A5818"/>
    <w:rsid w:val="007A72E0"/>
    <w:rsid w:val="007B13CB"/>
    <w:rsid w:val="007B4E08"/>
    <w:rsid w:val="007B7D53"/>
    <w:rsid w:val="007C3DD5"/>
    <w:rsid w:val="007C519E"/>
    <w:rsid w:val="007C58A0"/>
    <w:rsid w:val="007D201D"/>
    <w:rsid w:val="007E0ED9"/>
    <w:rsid w:val="007E15E0"/>
    <w:rsid w:val="007E3476"/>
    <w:rsid w:val="007E4963"/>
    <w:rsid w:val="007E4B4E"/>
    <w:rsid w:val="007E561A"/>
    <w:rsid w:val="007F1A1C"/>
    <w:rsid w:val="007F26B1"/>
    <w:rsid w:val="007F5D3E"/>
    <w:rsid w:val="007F60DA"/>
    <w:rsid w:val="007F7DE3"/>
    <w:rsid w:val="008057D3"/>
    <w:rsid w:val="00811152"/>
    <w:rsid w:val="00811E53"/>
    <w:rsid w:val="00812313"/>
    <w:rsid w:val="0081252C"/>
    <w:rsid w:val="00813E4E"/>
    <w:rsid w:val="008155B0"/>
    <w:rsid w:val="00817ABE"/>
    <w:rsid w:val="00820DA5"/>
    <w:rsid w:val="00825CA9"/>
    <w:rsid w:val="00827A3B"/>
    <w:rsid w:val="00833EC8"/>
    <w:rsid w:val="008354F3"/>
    <w:rsid w:val="0084007A"/>
    <w:rsid w:val="00842B26"/>
    <w:rsid w:val="00842DFB"/>
    <w:rsid w:val="00843AA3"/>
    <w:rsid w:val="008469A8"/>
    <w:rsid w:val="0085212C"/>
    <w:rsid w:val="00852C27"/>
    <w:rsid w:val="00860D42"/>
    <w:rsid w:val="00861A65"/>
    <w:rsid w:val="0086440A"/>
    <w:rsid w:val="00864AD2"/>
    <w:rsid w:val="00865F4F"/>
    <w:rsid w:val="0086607D"/>
    <w:rsid w:val="00871D6A"/>
    <w:rsid w:val="008769A8"/>
    <w:rsid w:val="00877356"/>
    <w:rsid w:val="00881816"/>
    <w:rsid w:val="00881999"/>
    <w:rsid w:val="00881E22"/>
    <w:rsid w:val="00883BC4"/>
    <w:rsid w:val="008856D4"/>
    <w:rsid w:val="008874DE"/>
    <w:rsid w:val="008934C2"/>
    <w:rsid w:val="00895AAB"/>
    <w:rsid w:val="00895B6C"/>
    <w:rsid w:val="008A0F37"/>
    <w:rsid w:val="008A3545"/>
    <w:rsid w:val="008A43F5"/>
    <w:rsid w:val="008A538B"/>
    <w:rsid w:val="008D0022"/>
    <w:rsid w:val="008D00FA"/>
    <w:rsid w:val="008D182F"/>
    <w:rsid w:val="008E04E1"/>
    <w:rsid w:val="008E16E2"/>
    <w:rsid w:val="008E1842"/>
    <w:rsid w:val="008E3BCD"/>
    <w:rsid w:val="008E5576"/>
    <w:rsid w:val="008F3791"/>
    <w:rsid w:val="008F7567"/>
    <w:rsid w:val="008F7690"/>
    <w:rsid w:val="009031C3"/>
    <w:rsid w:val="00915E4D"/>
    <w:rsid w:val="00917200"/>
    <w:rsid w:val="00917ED8"/>
    <w:rsid w:val="00917F38"/>
    <w:rsid w:val="0092404E"/>
    <w:rsid w:val="009246D6"/>
    <w:rsid w:val="00924C40"/>
    <w:rsid w:val="00926817"/>
    <w:rsid w:val="00930919"/>
    <w:rsid w:val="009309D9"/>
    <w:rsid w:val="00930AD7"/>
    <w:rsid w:val="00932620"/>
    <w:rsid w:val="00932C84"/>
    <w:rsid w:val="00933F37"/>
    <w:rsid w:val="00934848"/>
    <w:rsid w:val="00936572"/>
    <w:rsid w:val="00940A08"/>
    <w:rsid w:val="009411ED"/>
    <w:rsid w:val="00943ACA"/>
    <w:rsid w:val="00943F9E"/>
    <w:rsid w:val="009523B6"/>
    <w:rsid w:val="00952766"/>
    <w:rsid w:val="00953A47"/>
    <w:rsid w:val="00957FD8"/>
    <w:rsid w:val="00961199"/>
    <w:rsid w:val="0096541B"/>
    <w:rsid w:val="0097363D"/>
    <w:rsid w:val="009747B0"/>
    <w:rsid w:val="0097752B"/>
    <w:rsid w:val="00980635"/>
    <w:rsid w:val="00982B71"/>
    <w:rsid w:val="009907A9"/>
    <w:rsid w:val="00992401"/>
    <w:rsid w:val="00994D72"/>
    <w:rsid w:val="00996D65"/>
    <w:rsid w:val="009A0ABA"/>
    <w:rsid w:val="009A209C"/>
    <w:rsid w:val="009A5DFE"/>
    <w:rsid w:val="009A630B"/>
    <w:rsid w:val="009A7F1A"/>
    <w:rsid w:val="009B2A41"/>
    <w:rsid w:val="009C15D8"/>
    <w:rsid w:val="009C3782"/>
    <w:rsid w:val="009C4158"/>
    <w:rsid w:val="009C45F7"/>
    <w:rsid w:val="009D051E"/>
    <w:rsid w:val="009D12EF"/>
    <w:rsid w:val="009D432C"/>
    <w:rsid w:val="009D4D9D"/>
    <w:rsid w:val="009E72F0"/>
    <w:rsid w:val="009F036E"/>
    <w:rsid w:val="009F1D8E"/>
    <w:rsid w:val="009F29D5"/>
    <w:rsid w:val="009F2AB3"/>
    <w:rsid w:val="009F53C1"/>
    <w:rsid w:val="00A00494"/>
    <w:rsid w:val="00A01A43"/>
    <w:rsid w:val="00A01E98"/>
    <w:rsid w:val="00A10F0E"/>
    <w:rsid w:val="00A140B0"/>
    <w:rsid w:val="00A2212D"/>
    <w:rsid w:val="00A228C7"/>
    <w:rsid w:val="00A23309"/>
    <w:rsid w:val="00A272F2"/>
    <w:rsid w:val="00A32A35"/>
    <w:rsid w:val="00A33521"/>
    <w:rsid w:val="00A338E7"/>
    <w:rsid w:val="00A45D7E"/>
    <w:rsid w:val="00A4640E"/>
    <w:rsid w:val="00A47101"/>
    <w:rsid w:val="00A5228C"/>
    <w:rsid w:val="00A53B2B"/>
    <w:rsid w:val="00A5461D"/>
    <w:rsid w:val="00A5496E"/>
    <w:rsid w:val="00A54B2D"/>
    <w:rsid w:val="00A55DD5"/>
    <w:rsid w:val="00A64C57"/>
    <w:rsid w:val="00A650BC"/>
    <w:rsid w:val="00A7133F"/>
    <w:rsid w:val="00A71766"/>
    <w:rsid w:val="00A816A3"/>
    <w:rsid w:val="00A8351B"/>
    <w:rsid w:val="00A84C50"/>
    <w:rsid w:val="00A85EA9"/>
    <w:rsid w:val="00A922B5"/>
    <w:rsid w:val="00A93510"/>
    <w:rsid w:val="00A93CC5"/>
    <w:rsid w:val="00A941BD"/>
    <w:rsid w:val="00A94FA5"/>
    <w:rsid w:val="00AB0F47"/>
    <w:rsid w:val="00AB3D8C"/>
    <w:rsid w:val="00AC0256"/>
    <w:rsid w:val="00AC07FA"/>
    <w:rsid w:val="00AC62C7"/>
    <w:rsid w:val="00AC73C4"/>
    <w:rsid w:val="00AC7AD2"/>
    <w:rsid w:val="00AD5CC5"/>
    <w:rsid w:val="00AD5D2F"/>
    <w:rsid w:val="00AE16C0"/>
    <w:rsid w:val="00AE3F12"/>
    <w:rsid w:val="00AE4786"/>
    <w:rsid w:val="00AE4B5A"/>
    <w:rsid w:val="00AE6629"/>
    <w:rsid w:val="00AF4DED"/>
    <w:rsid w:val="00AF5E4C"/>
    <w:rsid w:val="00B00597"/>
    <w:rsid w:val="00B03E8D"/>
    <w:rsid w:val="00B05F1F"/>
    <w:rsid w:val="00B076FC"/>
    <w:rsid w:val="00B07E78"/>
    <w:rsid w:val="00B07EC0"/>
    <w:rsid w:val="00B14164"/>
    <w:rsid w:val="00B1574E"/>
    <w:rsid w:val="00B16C08"/>
    <w:rsid w:val="00B171E4"/>
    <w:rsid w:val="00B21183"/>
    <w:rsid w:val="00B21AF9"/>
    <w:rsid w:val="00B239FF"/>
    <w:rsid w:val="00B3583D"/>
    <w:rsid w:val="00B45AEE"/>
    <w:rsid w:val="00B4647B"/>
    <w:rsid w:val="00B51CA9"/>
    <w:rsid w:val="00B525B9"/>
    <w:rsid w:val="00B569EA"/>
    <w:rsid w:val="00B60C6F"/>
    <w:rsid w:val="00B66F15"/>
    <w:rsid w:val="00B70441"/>
    <w:rsid w:val="00B7224C"/>
    <w:rsid w:val="00B729A2"/>
    <w:rsid w:val="00B74E8F"/>
    <w:rsid w:val="00B76196"/>
    <w:rsid w:val="00B83AF2"/>
    <w:rsid w:val="00B842EF"/>
    <w:rsid w:val="00B87AAC"/>
    <w:rsid w:val="00B87E62"/>
    <w:rsid w:val="00B96766"/>
    <w:rsid w:val="00B97C3C"/>
    <w:rsid w:val="00BA0F98"/>
    <w:rsid w:val="00BA31FD"/>
    <w:rsid w:val="00BB2CBB"/>
    <w:rsid w:val="00BB3C8D"/>
    <w:rsid w:val="00BB401B"/>
    <w:rsid w:val="00BC39FC"/>
    <w:rsid w:val="00BC4093"/>
    <w:rsid w:val="00BC49BB"/>
    <w:rsid w:val="00BD0EEC"/>
    <w:rsid w:val="00BD1963"/>
    <w:rsid w:val="00BD4774"/>
    <w:rsid w:val="00BD74A7"/>
    <w:rsid w:val="00BE4E51"/>
    <w:rsid w:val="00BE655F"/>
    <w:rsid w:val="00BF35F7"/>
    <w:rsid w:val="00BF37F4"/>
    <w:rsid w:val="00BF466A"/>
    <w:rsid w:val="00BF6314"/>
    <w:rsid w:val="00BF73DB"/>
    <w:rsid w:val="00BF764D"/>
    <w:rsid w:val="00BF79B3"/>
    <w:rsid w:val="00C02909"/>
    <w:rsid w:val="00C02E83"/>
    <w:rsid w:val="00C038B0"/>
    <w:rsid w:val="00C050BB"/>
    <w:rsid w:val="00C05AAF"/>
    <w:rsid w:val="00C07ACA"/>
    <w:rsid w:val="00C1142A"/>
    <w:rsid w:val="00C11DD6"/>
    <w:rsid w:val="00C17AB6"/>
    <w:rsid w:val="00C218FE"/>
    <w:rsid w:val="00C21DFD"/>
    <w:rsid w:val="00C2200B"/>
    <w:rsid w:val="00C224FB"/>
    <w:rsid w:val="00C24666"/>
    <w:rsid w:val="00C24D43"/>
    <w:rsid w:val="00C2690C"/>
    <w:rsid w:val="00C3576D"/>
    <w:rsid w:val="00C446BF"/>
    <w:rsid w:val="00C45D5A"/>
    <w:rsid w:val="00C5222A"/>
    <w:rsid w:val="00C52DC9"/>
    <w:rsid w:val="00C54E9E"/>
    <w:rsid w:val="00C65100"/>
    <w:rsid w:val="00C6565D"/>
    <w:rsid w:val="00C70519"/>
    <w:rsid w:val="00C705C3"/>
    <w:rsid w:val="00C74267"/>
    <w:rsid w:val="00C75DFA"/>
    <w:rsid w:val="00C76EC6"/>
    <w:rsid w:val="00C7790A"/>
    <w:rsid w:val="00C808AC"/>
    <w:rsid w:val="00C85DD4"/>
    <w:rsid w:val="00C86D18"/>
    <w:rsid w:val="00C904A1"/>
    <w:rsid w:val="00C90FC2"/>
    <w:rsid w:val="00C943F7"/>
    <w:rsid w:val="00C97FB2"/>
    <w:rsid w:val="00CA0C85"/>
    <w:rsid w:val="00CA53F8"/>
    <w:rsid w:val="00CB003E"/>
    <w:rsid w:val="00CB0425"/>
    <w:rsid w:val="00CB6C18"/>
    <w:rsid w:val="00CB70D2"/>
    <w:rsid w:val="00CB7CB2"/>
    <w:rsid w:val="00CC2D28"/>
    <w:rsid w:val="00CC2FC4"/>
    <w:rsid w:val="00CC57F4"/>
    <w:rsid w:val="00CC6BE0"/>
    <w:rsid w:val="00CC6EB2"/>
    <w:rsid w:val="00CD09E5"/>
    <w:rsid w:val="00CD477F"/>
    <w:rsid w:val="00CD5185"/>
    <w:rsid w:val="00CD5DAE"/>
    <w:rsid w:val="00CE198B"/>
    <w:rsid w:val="00CE505E"/>
    <w:rsid w:val="00CE51D3"/>
    <w:rsid w:val="00CE656A"/>
    <w:rsid w:val="00CE66B8"/>
    <w:rsid w:val="00CF12D5"/>
    <w:rsid w:val="00CF3B61"/>
    <w:rsid w:val="00CF63E6"/>
    <w:rsid w:val="00CF735D"/>
    <w:rsid w:val="00D00FE2"/>
    <w:rsid w:val="00D01D28"/>
    <w:rsid w:val="00D05E24"/>
    <w:rsid w:val="00D074A6"/>
    <w:rsid w:val="00D07CAD"/>
    <w:rsid w:val="00D13932"/>
    <w:rsid w:val="00D161E8"/>
    <w:rsid w:val="00D22844"/>
    <w:rsid w:val="00D26AAD"/>
    <w:rsid w:val="00D31F64"/>
    <w:rsid w:val="00D3422E"/>
    <w:rsid w:val="00D42684"/>
    <w:rsid w:val="00D44245"/>
    <w:rsid w:val="00D4548A"/>
    <w:rsid w:val="00D4793F"/>
    <w:rsid w:val="00D517D1"/>
    <w:rsid w:val="00D51F27"/>
    <w:rsid w:val="00D54632"/>
    <w:rsid w:val="00D571C9"/>
    <w:rsid w:val="00D62531"/>
    <w:rsid w:val="00D64FB6"/>
    <w:rsid w:val="00D702F3"/>
    <w:rsid w:val="00D719ED"/>
    <w:rsid w:val="00D7280E"/>
    <w:rsid w:val="00D75382"/>
    <w:rsid w:val="00D76B94"/>
    <w:rsid w:val="00D776D4"/>
    <w:rsid w:val="00D81E4F"/>
    <w:rsid w:val="00D846E1"/>
    <w:rsid w:val="00D8636A"/>
    <w:rsid w:val="00D86FBD"/>
    <w:rsid w:val="00D872A4"/>
    <w:rsid w:val="00D91C4C"/>
    <w:rsid w:val="00D928D9"/>
    <w:rsid w:val="00D93DFA"/>
    <w:rsid w:val="00DA0366"/>
    <w:rsid w:val="00DA0A41"/>
    <w:rsid w:val="00DA2061"/>
    <w:rsid w:val="00DA209C"/>
    <w:rsid w:val="00DB1FD1"/>
    <w:rsid w:val="00DB3030"/>
    <w:rsid w:val="00DB4B4A"/>
    <w:rsid w:val="00DC074C"/>
    <w:rsid w:val="00DC139E"/>
    <w:rsid w:val="00DC1D60"/>
    <w:rsid w:val="00DC64FC"/>
    <w:rsid w:val="00DC713C"/>
    <w:rsid w:val="00DC784D"/>
    <w:rsid w:val="00DD1F8D"/>
    <w:rsid w:val="00DE2B57"/>
    <w:rsid w:val="00DE2E14"/>
    <w:rsid w:val="00DE389C"/>
    <w:rsid w:val="00DE531C"/>
    <w:rsid w:val="00DE5D1E"/>
    <w:rsid w:val="00DF24B9"/>
    <w:rsid w:val="00DF2518"/>
    <w:rsid w:val="00DF2A11"/>
    <w:rsid w:val="00DF5D36"/>
    <w:rsid w:val="00DF6B44"/>
    <w:rsid w:val="00E13B5A"/>
    <w:rsid w:val="00E15EE5"/>
    <w:rsid w:val="00E16B21"/>
    <w:rsid w:val="00E17749"/>
    <w:rsid w:val="00E21244"/>
    <w:rsid w:val="00E21BEC"/>
    <w:rsid w:val="00E220C0"/>
    <w:rsid w:val="00E265DA"/>
    <w:rsid w:val="00E34467"/>
    <w:rsid w:val="00E35DAE"/>
    <w:rsid w:val="00E36D98"/>
    <w:rsid w:val="00E41BD5"/>
    <w:rsid w:val="00E509F4"/>
    <w:rsid w:val="00E50E34"/>
    <w:rsid w:val="00E51090"/>
    <w:rsid w:val="00E51B49"/>
    <w:rsid w:val="00E5418D"/>
    <w:rsid w:val="00E55B00"/>
    <w:rsid w:val="00E61658"/>
    <w:rsid w:val="00E64CEC"/>
    <w:rsid w:val="00E65107"/>
    <w:rsid w:val="00E667AE"/>
    <w:rsid w:val="00E674C7"/>
    <w:rsid w:val="00E715D2"/>
    <w:rsid w:val="00E76565"/>
    <w:rsid w:val="00E802D1"/>
    <w:rsid w:val="00E82327"/>
    <w:rsid w:val="00E831BC"/>
    <w:rsid w:val="00E84599"/>
    <w:rsid w:val="00E8592E"/>
    <w:rsid w:val="00E908EC"/>
    <w:rsid w:val="00E9094B"/>
    <w:rsid w:val="00E91DDA"/>
    <w:rsid w:val="00E93197"/>
    <w:rsid w:val="00E931AB"/>
    <w:rsid w:val="00EA5E58"/>
    <w:rsid w:val="00EB0D9C"/>
    <w:rsid w:val="00EB5038"/>
    <w:rsid w:val="00EB61FC"/>
    <w:rsid w:val="00EC2D07"/>
    <w:rsid w:val="00EC6BD9"/>
    <w:rsid w:val="00ED052D"/>
    <w:rsid w:val="00ED4CC8"/>
    <w:rsid w:val="00ED6983"/>
    <w:rsid w:val="00ED73A7"/>
    <w:rsid w:val="00ED7BC2"/>
    <w:rsid w:val="00EE4177"/>
    <w:rsid w:val="00EF1249"/>
    <w:rsid w:val="00EF2AE2"/>
    <w:rsid w:val="00EF2DE0"/>
    <w:rsid w:val="00F00DBD"/>
    <w:rsid w:val="00F119BF"/>
    <w:rsid w:val="00F126CC"/>
    <w:rsid w:val="00F16712"/>
    <w:rsid w:val="00F2236D"/>
    <w:rsid w:val="00F26AD3"/>
    <w:rsid w:val="00F304BF"/>
    <w:rsid w:val="00F33589"/>
    <w:rsid w:val="00F34885"/>
    <w:rsid w:val="00F3783D"/>
    <w:rsid w:val="00F37DAA"/>
    <w:rsid w:val="00F43017"/>
    <w:rsid w:val="00F52CDD"/>
    <w:rsid w:val="00F53473"/>
    <w:rsid w:val="00F555A3"/>
    <w:rsid w:val="00F55FB0"/>
    <w:rsid w:val="00F57B14"/>
    <w:rsid w:val="00F61128"/>
    <w:rsid w:val="00F62F28"/>
    <w:rsid w:val="00F635EC"/>
    <w:rsid w:val="00F70930"/>
    <w:rsid w:val="00F71A3E"/>
    <w:rsid w:val="00F735EC"/>
    <w:rsid w:val="00F738A4"/>
    <w:rsid w:val="00F75A89"/>
    <w:rsid w:val="00F75F5C"/>
    <w:rsid w:val="00F83BA2"/>
    <w:rsid w:val="00F86EC6"/>
    <w:rsid w:val="00F8799C"/>
    <w:rsid w:val="00F912C4"/>
    <w:rsid w:val="00F95550"/>
    <w:rsid w:val="00F96BAB"/>
    <w:rsid w:val="00FA03C1"/>
    <w:rsid w:val="00FA4A44"/>
    <w:rsid w:val="00FA6854"/>
    <w:rsid w:val="00FB0DB1"/>
    <w:rsid w:val="00FB1BC8"/>
    <w:rsid w:val="00FB31F6"/>
    <w:rsid w:val="00FC17A1"/>
    <w:rsid w:val="00FC238C"/>
    <w:rsid w:val="00FC2B65"/>
    <w:rsid w:val="00FC3E46"/>
    <w:rsid w:val="00FD1804"/>
    <w:rsid w:val="00FD34C4"/>
    <w:rsid w:val="00FD5A87"/>
    <w:rsid w:val="00FD61B0"/>
    <w:rsid w:val="00FE134A"/>
    <w:rsid w:val="00FE19B7"/>
    <w:rsid w:val="00FE562C"/>
    <w:rsid w:val="00FE7387"/>
    <w:rsid w:val="00FF07FF"/>
    <w:rsid w:val="00FF093C"/>
    <w:rsid w:val="00FF0DEF"/>
    <w:rsid w:val="00FF130B"/>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939F"/>
  <w15:docId w15:val="{B9858B55-E33E-A44E-B75E-49F4D80A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25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656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basedOn w:val="a0"/>
    <w:uiPriority w:val="99"/>
    <w:unhideWhenUsed/>
    <w:rsid w:val="00CE656A"/>
    <w:rPr>
      <w:color w:val="0000FF"/>
      <w:u w:val="single"/>
    </w:rPr>
  </w:style>
  <w:style w:type="paragraph" w:customStyle="1" w:styleId="ConsNormal">
    <w:name w:val="ConsNormal"/>
    <w:rsid w:val="00CE656A"/>
    <w:pPr>
      <w:widowControl w:val="0"/>
      <w:suppressAutoHyphens/>
      <w:autoSpaceDE w:val="0"/>
      <w:spacing w:after="0" w:line="240" w:lineRule="auto"/>
      <w:ind w:firstLine="720"/>
    </w:pPr>
    <w:rPr>
      <w:rFonts w:ascii="Arial" w:eastAsia="SimSun" w:hAnsi="Arial" w:cs="Arial"/>
      <w:sz w:val="20"/>
      <w:szCs w:val="20"/>
      <w:lang w:eastAsia="ar-SA"/>
    </w:rPr>
  </w:style>
  <w:style w:type="paragraph" w:customStyle="1" w:styleId="21">
    <w:name w:val="Основной текст с отступом 21"/>
    <w:basedOn w:val="a"/>
    <w:rsid w:val="00CE656A"/>
    <w:pPr>
      <w:widowControl w:val="0"/>
      <w:suppressAutoHyphens/>
      <w:autoSpaceDE w:val="0"/>
      <w:spacing w:after="0" w:line="240" w:lineRule="auto"/>
      <w:ind w:firstLine="624"/>
      <w:jc w:val="both"/>
    </w:pPr>
    <w:rPr>
      <w:rFonts w:ascii="Arial" w:eastAsia="Times New Roman" w:hAnsi="Arial" w:cs="Arial"/>
      <w:sz w:val="28"/>
      <w:szCs w:val="20"/>
      <w:lang w:eastAsia="ar-SA"/>
    </w:rPr>
  </w:style>
  <w:style w:type="paragraph" w:styleId="a5">
    <w:name w:val="header"/>
    <w:basedOn w:val="a"/>
    <w:link w:val="a6"/>
    <w:uiPriority w:val="99"/>
    <w:unhideWhenUsed/>
    <w:rsid w:val="00CE65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656A"/>
  </w:style>
  <w:style w:type="paragraph" w:styleId="a7">
    <w:name w:val="footer"/>
    <w:basedOn w:val="a"/>
    <w:link w:val="a8"/>
    <w:uiPriority w:val="99"/>
    <w:unhideWhenUsed/>
    <w:rsid w:val="00CE65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656A"/>
  </w:style>
  <w:style w:type="paragraph" w:styleId="a9">
    <w:name w:val="Subtitle"/>
    <w:basedOn w:val="a"/>
    <w:link w:val="aa"/>
    <w:qFormat/>
    <w:rsid w:val="00111ADB"/>
    <w:pPr>
      <w:spacing w:after="0" w:line="240" w:lineRule="auto"/>
      <w:ind w:firstLine="567"/>
      <w:jc w:val="center"/>
    </w:pPr>
    <w:rPr>
      <w:rFonts w:ascii="Times New Roman" w:eastAsia="Times New Roman" w:hAnsi="Times New Roman" w:cs="Times New Roman"/>
      <w:b/>
      <w:szCs w:val="20"/>
    </w:rPr>
  </w:style>
  <w:style w:type="character" w:customStyle="1" w:styleId="aa">
    <w:name w:val="Подзаголовок Знак"/>
    <w:basedOn w:val="a0"/>
    <w:link w:val="a9"/>
    <w:rsid w:val="00111ADB"/>
    <w:rPr>
      <w:rFonts w:ascii="Times New Roman" w:eastAsia="Times New Roman" w:hAnsi="Times New Roman" w:cs="Times New Roman"/>
      <w:b/>
      <w:szCs w:val="20"/>
    </w:rPr>
  </w:style>
  <w:style w:type="character" w:customStyle="1" w:styleId="b-predefined-field">
    <w:name w:val="b-predefined-field"/>
    <w:basedOn w:val="a0"/>
    <w:rsid w:val="00980635"/>
  </w:style>
  <w:style w:type="character" w:customStyle="1" w:styleId="FontStyle12">
    <w:name w:val="Font Style12"/>
    <w:basedOn w:val="a0"/>
    <w:uiPriority w:val="99"/>
    <w:rsid w:val="00421A78"/>
    <w:rPr>
      <w:rFonts w:ascii="Times New Roman" w:hAnsi="Times New Roman" w:cs="Times New Roman" w:hint="default"/>
      <w:sz w:val="22"/>
      <w:szCs w:val="22"/>
    </w:rPr>
  </w:style>
  <w:style w:type="table" w:styleId="ab">
    <w:name w:val="Table Grid"/>
    <w:basedOn w:val="a1"/>
    <w:uiPriority w:val="39"/>
    <w:rsid w:val="00CB7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8732E"/>
    <w:pPr>
      <w:spacing w:after="0" w:line="240" w:lineRule="auto"/>
    </w:pPr>
    <w:rPr>
      <w:sz w:val="20"/>
      <w:szCs w:val="20"/>
    </w:rPr>
  </w:style>
  <w:style w:type="character" w:customStyle="1" w:styleId="ad">
    <w:name w:val="Текст сноски Знак"/>
    <w:basedOn w:val="a0"/>
    <w:link w:val="ac"/>
    <w:uiPriority w:val="99"/>
    <w:semiHidden/>
    <w:rsid w:val="0058732E"/>
    <w:rPr>
      <w:sz w:val="20"/>
      <w:szCs w:val="20"/>
    </w:rPr>
  </w:style>
  <w:style w:type="character" w:styleId="ae">
    <w:name w:val="footnote reference"/>
    <w:basedOn w:val="a0"/>
    <w:uiPriority w:val="99"/>
    <w:semiHidden/>
    <w:unhideWhenUsed/>
    <w:rsid w:val="0058732E"/>
    <w:rPr>
      <w:vertAlign w:val="superscript"/>
    </w:rPr>
  </w:style>
  <w:style w:type="character" w:styleId="af">
    <w:name w:val="annotation reference"/>
    <w:basedOn w:val="a0"/>
    <w:uiPriority w:val="99"/>
    <w:semiHidden/>
    <w:unhideWhenUsed/>
    <w:rsid w:val="00943ACA"/>
    <w:rPr>
      <w:sz w:val="16"/>
      <w:szCs w:val="16"/>
    </w:rPr>
  </w:style>
  <w:style w:type="paragraph" w:styleId="af0">
    <w:name w:val="annotation text"/>
    <w:basedOn w:val="a"/>
    <w:link w:val="af1"/>
    <w:uiPriority w:val="99"/>
    <w:unhideWhenUsed/>
    <w:rsid w:val="00943ACA"/>
    <w:pPr>
      <w:spacing w:line="240" w:lineRule="auto"/>
    </w:pPr>
    <w:rPr>
      <w:sz w:val="20"/>
      <w:szCs w:val="20"/>
    </w:rPr>
  </w:style>
  <w:style w:type="character" w:customStyle="1" w:styleId="af1">
    <w:name w:val="Текст примечания Знак"/>
    <w:basedOn w:val="a0"/>
    <w:link w:val="af0"/>
    <w:uiPriority w:val="99"/>
    <w:rsid w:val="00943ACA"/>
    <w:rPr>
      <w:sz w:val="20"/>
      <w:szCs w:val="20"/>
    </w:rPr>
  </w:style>
  <w:style w:type="paragraph" w:styleId="af2">
    <w:name w:val="annotation subject"/>
    <w:basedOn w:val="af0"/>
    <w:next w:val="af0"/>
    <w:link w:val="af3"/>
    <w:uiPriority w:val="99"/>
    <w:semiHidden/>
    <w:unhideWhenUsed/>
    <w:rsid w:val="00943ACA"/>
    <w:rPr>
      <w:b/>
      <w:bCs/>
    </w:rPr>
  </w:style>
  <w:style w:type="character" w:customStyle="1" w:styleId="af3">
    <w:name w:val="Тема примечания Знак"/>
    <w:basedOn w:val="af1"/>
    <w:link w:val="af2"/>
    <w:uiPriority w:val="99"/>
    <w:semiHidden/>
    <w:rsid w:val="00943ACA"/>
    <w:rPr>
      <w:b/>
      <w:bCs/>
      <w:sz w:val="20"/>
      <w:szCs w:val="20"/>
    </w:rPr>
  </w:style>
  <w:style w:type="paragraph" w:styleId="af4">
    <w:name w:val="Balloon Text"/>
    <w:basedOn w:val="a"/>
    <w:link w:val="af5"/>
    <w:uiPriority w:val="99"/>
    <w:semiHidden/>
    <w:unhideWhenUsed/>
    <w:rsid w:val="00943AC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3ACA"/>
    <w:rPr>
      <w:rFonts w:ascii="Tahoma" w:hAnsi="Tahoma" w:cs="Tahoma"/>
      <w:sz w:val="16"/>
      <w:szCs w:val="16"/>
    </w:rPr>
  </w:style>
  <w:style w:type="paragraph" w:styleId="af6">
    <w:name w:val="List Paragraph"/>
    <w:basedOn w:val="a"/>
    <w:uiPriority w:val="34"/>
    <w:qFormat/>
    <w:rsid w:val="001D69A6"/>
    <w:pPr>
      <w:ind w:left="720"/>
      <w:contextualSpacing/>
    </w:pPr>
  </w:style>
  <w:style w:type="character" w:styleId="af7">
    <w:name w:val="Unresolved Mention"/>
    <w:basedOn w:val="a0"/>
    <w:uiPriority w:val="99"/>
    <w:semiHidden/>
    <w:unhideWhenUsed/>
    <w:rsid w:val="00103FDB"/>
    <w:rPr>
      <w:color w:val="605E5C"/>
      <w:shd w:val="clear" w:color="auto" w:fill="E1DFDD"/>
    </w:rPr>
  </w:style>
  <w:style w:type="character" w:customStyle="1" w:styleId="10">
    <w:name w:val="Заголовок 1 Знак"/>
    <w:basedOn w:val="a0"/>
    <w:link w:val="1"/>
    <w:uiPriority w:val="9"/>
    <w:rsid w:val="000E2505"/>
    <w:rPr>
      <w:rFonts w:asciiTheme="majorHAnsi" w:eastAsiaTheme="majorEastAsia" w:hAnsiTheme="majorHAnsi" w:cstheme="majorBidi"/>
      <w:color w:val="365F91" w:themeColor="accent1" w:themeShade="BF"/>
      <w:sz w:val="32"/>
      <w:szCs w:val="32"/>
    </w:rPr>
  </w:style>
  <w:style w:type="paragraph" w:styleId="af8">
    <w:name w:val="No Spacing"/>
    <w:uiPriority w:val="1"/>
    <w:qFormat/>
    <w:rsid w:val="000E2505"/>
    <w:pPr>
      <w:spacing w:after="0" w:line="240" w:lineRule="auto"/>
    </w:pPr>
  </w:style>
  <w:style w:type="character" w:customStyle="1" w:styleId="af9">
    <w:name w:val="Текст концевой сноски Знак"/>
    <w:basedOn w:val="a0"/>
    <w:link w:val="afa"/>
    <w:uiPriority w:val="99"/>
    <w:semiHidden/>
    <w:rsid w:val="000E2505"/>
    <w:rPr>
      <w:sz w:val="20"/>
      <w:szCs w:val="20"/>
    </w:rPr>
  </w:style>
  <w:style w:type="paragraph" w:styleId="afa">
    <w:name w:val="endnote text"/>
    <w:basedOn w:val="a"/>
    <w:link w:val="af9"/>
    <w:uiPriority w:val="99"/>
    <w:semiHidden/>
    <w:unhideWhenUsed/>
    <w:rsid w:val="000E2505"/>
    <w:pPr>
      <w:spacing w:after="0" w:line="240" w:lineRule="auto"/>
    </w:pPr>
    <w:rPr>
      <w:sz w:val="20"/>
      <w:szCs w:val="20"/>
    </w:rPr>
  </w:style>
  <w:style w:type="character" w:customStyle="1" w:styleId="11">
    <w:name w:val="Текст концевой сноски Знак1"/>
    <w:basedOn w:val="a0"/>
    <w:uiPriority w:val="99"/>
    <w:semiHidden/>
    <w:rsid w:val="000E25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7317">
      <w:bodyDiv w:val="1"/>
      <w:marLeft w:val="0"/>
      <w:marRight w:val="0"/>
      <w:marTop w:val="0"/>
      <w:marBottom w:val="0"/>
      <w:divBdr>
        <w:top w:val="none" w:sz="0" w:space="0" w:color="auto"/>
        <w:left w:val="none" w:sz="0" w:space="0" w:color="auto"/>
        <w:bottom w:val="none" w:sz="0" w:space="0" w:color="auto"/>
        <w:right w:val="none" w:sz="0" w:space="0" w:color="auto"/>
      </w:divBdr>
    </w:div>
    <w:div w:id="43481810">
      <w:bodyDiv w:val="1"/>
      <w:marLeft w:val="0"/>
      <w:marRight w:val="0"/>
      <w:marTop w:val="0"/>
      <w:marBottom w:val="0"/>
      <w:divBdr>
        <w:top w:val="none" w:sz="0" w:space="0" w:color="auto"/>
        <w:left w:val="none" w:sz="0" w:space="0" w:color="auto"/>
        <w:bottom w:val="none" w:sz="0" w:space="0" w:color="auto"/>
        <w:right w:val="none" w:sz="0" w:space="0" w:color="auto"/>
      </w:divBdr>
    </w:div>
    <w:div w:id="56245056">
      <w:bodyDiv w:val="1"/>
      <w:marLeft w:val="0"/>
      <w:marRight w:val="0"/>
      <w:marTop w:val="0"/>
      <w:marBottom w:val="0"/>
      <w:divBdr>
        <w:top w:val="none" w:sz="0" w:space="0" w:color="auto"/>
        <w:left w:val="none" w:sz="0" w:space="0" w:color="auto"/>
        <w:bottom w:val="none" w:sz="0" w:space="0" w:color="auto"/>
        <w:right w:val="none" w:sz="0" w:space="0" w:color="auto"/>
      </w:divBdr>
      <w:divsChild>
        <w:div w:id="1343242388">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90662025">
      <w:bodyDiv w:val="1"/>
      <w:marLeft w:val="0"/>
      <w:marRight w:val="0"/>
      <w:marTop w:val="0"/>
      <w:marBottom w:val="0"/>
      <w:divBdr>
        <w:top w:val="none" w:sz="0" w:space="0" w:color="auto"/>
        <w:left w:val="none" w:sz="0" w:space="0" w:color="auto"/>
        <w:bottom w:val="none" w:sz="0" w:space="0" w:color="auto"/>
        <w:right w:val="none" w:sz="0" w:space="0" w:color="auto"/>
      </w:divBdr>
    </w:div>
    <w:div w:id="124006880">
      <w:bodyDiv w:val="1"/>
      <w:marLeft w:val="0"/>
      <w:marRight w:val="0"/>
      <w:marTop w:val="0"/>
      <w:marBottom w:val="0"/>
      <w:divBdr>
        <w:top w:val="none" w:sz="0" w:space="0" w:color="auto"/>
        <w:left w:val="none" w:sz="0" w:space="0" w:color="auto"/>
        <w:bottom w:val="none" w:sz="0" w:space="0" w:color="auto"/>
        <w:right w:val="none" w:sz="0" w:space="0" w:color="auto"/>
      </w:divBdr>
    </w:div>
    <w:div w:id="209348459">
      <w:bodyDiv w:val="1"/>
      <w:marLeft w:val="0"/>
      <w:marRight w:val="0"/>
      <w:marTop w:val="0"/>
      <w:marBottom w:val="0"/>
      <w:divBdr>
        <w:top w:val="none" w:sz="0" w:space="0" w:color="auto"/>
        <w:left w:val="none" w:sz="0" w:space="0" w:color="auto"/>
        <w:bottom w:val="none" w:sz="0" w:space="0" w:color="auto"/>
        <w:right w:val="none" w:sz="0" w:space="0" w:color="auto"/>
      </w:divBdr>
      <w:divsChild>
        <w:div w:id="1101560207">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263148302">
      <w:bodyDiv w:val="1"/>
      <w:marLeft w:val="0"/>
      <w:marRight w:val="0"/>
      <w:marTop w:val="0"/>
      <w:marBottom w:val="0"/>
      <w:divBdr>
        <w:top w:val="none" w:sz="0" w:space="0" w:color="auto"/>
        <w:left w:val="none" w:sz="0" w:space="0" w:color="auto"/>
        <w:bottom w:val="none" w:sz="0" w:space="0" w:color="auto"/>
        <w:right w:val="none" w:sz="0" w:space="0" w:color="auto"/>
      </w:divBdr>
    </w:div>
    <w:div w:id="323124933">
      <w:bodyDiv w:val="1"/>
      <w:marLeft w:val="0"/>
      <w:marRight w:val="0"/>
      <w:marTop w:val="0"/>
      <w:marBottom w:val="0"/>
      <w:divBdr>
        <w:top w:val="none" w:sz="0" w:space="0" w:color="auto"/>
        <w:left w:val="none" w:sz="0" w:space="0" w:color="auto"/>
        <w:bottom w:val="none" w:sz="0" w:space="0" w:color="auto"/>
        <w:right w:val="none" w:sz="0" w:space="0" w:color="auto"/>
      </w:divBdr>
      <w:divsChild>
        <w:div w:id="1398940148">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362177303">
      <w:bodyDiv w:val="1"/>
      <w:marLeft w:val="0"/>
      <w:marRight w:val="0"/>
      <w:marTop w:val="0"/>
      <w:marBottom w:val="0"/>
      <w:divBdr>
        <w:top w:val="none" w:sz="0" w:space="0" w:color="auto"/>
        <w:left w:val="none" w:sz="0" w:space="0" w:color="auto"/>
        <w:bottom w:val="none" w:sz="0" w:space="0" w:color="auto"/>
        <w:right w:val="none" w:sz="0" w:space="0" w:color="auto"/>
      </w:divBdr>
    </w:div>
    <w:div w:id="404883606">
      <w:bodyDiv w:val="1"/>
      <w:marLeft w:val="0"/>
      <w:marRight w:val="0"/>
      <w:marTop w:val="0"/>
      <w:marBottom w:val="0"/>
      <w:divBdr>
        <w:top w:val="none" w:sz="0" w:space="0" w:color="auto"/>
        <w:left w:val="none" w:sz="0" w:space="0" w:color="auto"/>
        <w:bottom w:val="none" w:sz="0" w:space="0" w:color="auto"/>
        <w:right w:val="none" w:sz="0" w:space="0" w:color="auto"/>
      </w:divBdr>
      <w:divsChild>
        <w:div w:id="93600943">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502355916">
      <w:bodyDiv w:val="1"/>
      <w:marLeft w:val="0"/>
      <w:marRight w:val="0"/>
      <w:marTop w:val="0"/>
      <w:marBottom w:val="0"/>
      <w:divBdr>
        <w:top w:val="none" w:sz="0" w:space="0" w:color="auto"/>
        <w:left w:val="none" w:sz="0" w:space="0" w:color="auto"/>
        <w:bottom w:val="none" w:sz="0" w:space="0" w:color="auto"/>
        <w:right w:val="none" w:sz="0" w:space="0" w:color="auto"/>
      </w:divBdr>
    </w:div>
    <w:div w:id="509686470">
      <w:bodyDiv w:val="1"/>
      <w:marLeft w:val="0"/>
      <w:marRight w:val="0"/>
      <w:marTop w:val="0"/>
      <w:marBottom w:val="0"/>
      <w:divBdr>
        <w:top w:val="none" w:sz="0" w:space="0" w:color="auto"/>
        <w:left w:val="none" w:sz="0" w:space="0" w:color="auto"/>
        <w:bottom w:val="none" w:sz="0" w:space="0" w:color="auto"/>
        <w:right w:val="none" w:sz="0" w:space="0" w:color="auto"/>
      </w:divBdr>
    </w:div>
    <w:div w:id="599796426">
      <w:bodyDiv w:val="1"/>
      <w:marLeft w:val="0"/>
      <w:marRight w:val="0"/>
      <w:marTop w:val="0"/>
      <w:marBottom w:val="0"/>
      <w:divBdr>
        <w:top w:val="none" w:sz="0" w:space="0" w:color="auto"/>
        <w:left w:val="none" w:sz="0" w:space="0" w:color="auto"/>
        <w:bottom w:val="none" w:sz="0" w:space="0" w:color="auto"/>
        <w:right w:val="none" w:sz="0" w:space="0" w:color="auto"/>
      </w:divBdr>
    </w:div>
    <w:div w:id="621502920">
      <w:bodyDiv w:val="1"/>
      <w:marLeft w:val="0"/>
      <w:marRight w:val="0"/>
      <w:marTop w:val="0"/>
      <w:marBottom w:val="0"/>
      <w:divBdr>
        <w:top w:val="none" w:sz="0" w:space="0" w:color="auto"/>
        <w:left w:val="none" w:sz="0" w:space="0" w:color="auto"/>
        <w:bottom w:val="none" w:sz="0" w:space="0" w:color="auto"/>
        <w:right w:val="none" w:sz="0" w:space="0" w:color="auto"/>
      </w:divBdr>
    </w:div>
    <w:div w:id="681593149">
      <w:bodyDiv w:val="1"/>
      <w:marLeft w:val="0"/>
      <w:marRight w:val="0"/>
      <w:marTop w:val="0"/>
      <w:marBottom w:val="0"/>
      <w:divBdr>
        <w:top w:val="none" w:sz="0" w:space="0" w:color="auto"/>
        <w:left w:val="none" w:sz="0" w:space="0" w:color="auto"/>
        <w:bottom w:val="none" w:sz="0" w:space="0" w:color="auto"/>
        <w:right w:val="none" w:sz="0" w:space="0" w:color="auto"/>
      </w:divBdr>
    </w:div>
    <w:div w:id="734619789">
      <w:bodyDiv w:val="1"/>
      <w:marLeft w:val="0"/>
      <w:marRight w:val="0"/>
      <w:marTop w:val="0"/>
      <w:marBottom w:val="0"/>
      <w:divBdr>
        <w:top w:val="none" w:sz="0" w:space="0" w:color="auto"/>
        <w:left w:val="none" w:sz="0" w:space="0" w:color="auto"/>
        <w:bottom w:val="none" w:sz="0" w:space="0" w:color="auto"/>
        <w:right w:val="none" w:sz="0" w:space="0" w:color="auto"/>
      </w:divBdr>
    </w:div>
    <w:div w:id="782502965">
      <w:bodyDiv w:val="1"/>
      <w:marLeft w:val="0"/>
      <w:marRight w:val="0"/>
      <w:marTop w:val="0"/>
      <w:marBottom w:val="0"/>
      <w:divBdr>
        <w:top w:val="none" w:sz="0" w:space="0" w:color="auto"/>
        <w:left w:val="none" w:sz="0" w:space="0" w:color="auto"/>
        <w:bottom w:val="none" w:sz="0" w:space="0" w:color="auto"/>
        <w:right w:val="none" w:sz="0" w:space="0" w:color="auto"/>
      </w:divBdr>
    </w:div>
    <w:div w:id="78415752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61">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926579799">
      <w:bodyDiv w:val="1"/>
      <w:marLeft w:val="0"/>
      <w:marRight w:val="0"/>
      <w:marTop w:val="0"/>
      <w:marBottom w:val="0"/>
      <w:divBdr>
        <w:top w:val="none" w:sz="0" w:space="0" w:color="auto"/>
        <w:left w:val="none" w:sz="0" w:space="0" w:color="auto"/>
        <w:bottom w:val="none" w:sz="0" w:space="0" w:color="auto"/>
        <w:right w:val="none" w:sz="0" w:space="0" w:color="auto"/>
      </w:divBdr>
      <w:divsChild>
        <w:div w:id="1593468816">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027098722">
      <w:bodyDiv w:val="1"/>
      <w:marLeft w:val="0"/>
      <w:marRight w:val="0"/>
      <w:marTop w:val="0"/>
      <w:marBottom w:val="0"/>
      <w:divBdr>
        <w:top w:val="none" w:sz="0" w:space="0" w:color="auto"/>
        <w:left w:val="none" w:sz="0" w:space="0" w:color="auto"/>
        <w:bottom w:val="none" w:sz="0" w:space="0" w:color="auto"/>
        <w:right w:val="none" w:sz="0" w:space="0" w:color="auto"/>
      </w:divBdr>
    </w:div>
    <w:div w:id="1066564197">
      <w:bodyDiv w:val="1"/>
      <w:marLeft w:val="0"/>
      <w:marRight w:val="0"/>
      <w:marTop w:val="0"/>
      <w:marBottom w:val="0"/>
      <w:divBdr>
        <w:top w:val="none" w:sz="0" w:space="0" w:color="auto"/>
        <w:left w:val="none" w:sz="0" w:space="0" w:color="auto"/>
        <w:bottom w:val="none" w:sz="0" w:space="0" w:color="auto"/>
        <w:right w:val="none" w:sz="0" w:space="0" w:color="auto"/>
      </w:divBdr>
    </w:div>
    <w:div w:id="1187982502">
      <w:bodyDiv w:val="1"/>
      <w:marLeft w:val="0"/>
      <w:marRight w:val="0"/>
      <w:marTop w:val="0"/>
      <w:marBottom w:val="0"/>
      <w:divBdr>
        <w:top w:val="none" w:sz="0" w:space="0" w:color="auto"/>
        <w:left w:val="none" w:sz="0" w:space="0" w:color="auto"/>
        <w:bottom w:val="none" w:sz="0" w:space="0" w:color="auto"/>
        <w:right w:val="none" w:sz="0" w:space="0" w:color="auto"/>
      </w:divBdr>
      <w:divsChild>
        <w:div w:id="1825007568">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196886435">
      <w:bodyDiv w:val="1"/>
      <w:marLeft w:val="0"/>
      <w:marRight w:val="0"/>
      <w:marTop w:val="0"/>
      <w:marBottom w:val="0"/>
      <w:divBdr>
        <w:top w:val="none" w:sz="0" w:space="0" w:color="auto"/>
        <w:left w:val="none" w:sz="0" w:space="0" w:color="auto"/>
        <w:bottom w:val="none" w:sz="0" w:space="0" w:color="auto"/>
        <w:right w:val="none" w:sz="0" w:space="0" w:color="auto"/>
      </w:divBdr>
    </w:div>
    <w:div w:id="1231228379">
      <w:bodyDiv w:val="1"/>
      <w:marLeft w:val="0"/>
      <w:marRight w:val="0"/>
      <w:marTop w:val="0"/>
      <w:marBottom w:val="0"/>
      <w:divBdr>
        <w:top w:val="none" w:sz="0" w:space="0" w:color="auto"/>
        <w:left w:val="none" w:sz="0" w:space="0" w:color="auto"/>
        <w:bottom w:val="none" w:sz="0" w:space="0" w:color="auto"/>
        <w:right w:val="none" w:sz="0" w:space="0" w:color="auto"/>
      </w:divBdr>
    </w:div>
    <w:div w:id="1262881217">
      <w:bodyDiv w:val="1"/>
      <w:marLeft w:val="0"/>
      <w:marRight w:val="0"/>
      <w:marTop w:val="0"/>
      <w:marBottom w:val="0"/>
      <w:divBdr>
        <w:top w:val="none" w:sz="0" w:space="0" w:color="auto"/>
        <w:left w:val="none" w:sz="0" w:space="0" w:color="auto"/>
        <w:bottom w:val="none" w:sz="0" w:space="0" w:color="auto"/>
        <w:right w:val="none" w:sz="0" w:space="0" w:color="auto"/>
      </w:divBdr>
    </w:div>
    <w:div w:id="1293092833">
      <w:bodyDiv w:val="1"/>
      <w:marLeft w:val="0"/>
      <w:marRight w:val="0"/>
      <w:marTop w:val="0"/>
      <w:marBottom w:val="0"/>
      <w:divBdr>
        <w:top w:val="none" w:sz="0" w:space="0" w:color="auto"/>
        <w:left w:val="none" w:sz="0" w:space="0" w:color="auto"/>
        <w:bottom w:val="none" w:sz="0" w:space="0" w:color="auto"/>
        <w:right w:val="none" w:sz="0" w:space="0" w:color="auto"/>
      </w:divBdr>
      <w:divsChild>
        <w:div w:id="1862889">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296135511">
      <w:bodyDiv w:val="1"/>
      <w:marLeft w:val="0"/>
      <w:marRight w:val="0"/>
      <w:marTop w:val="0"/>
      <w:marBottom w:val="0"/>
      <w:divBdr>
        <w:top w:val="none" w:sz="0" w:space="0" w:color="auto"/>
        <w:left w:val="none" w:sz="0" w:space="0" w:color="auto"/>
        <w:bottom w:val="none" w:sz="0" w:space="0" w:color="auto"/>
        <w:right w:val="none" w:sz="0" w:space="0" w:color="auto"/>
      </w:divBdr>
    </w:div>
    <w:div w:id="1393188126">
      <w:bodyDiv w:val="1"/>
      <w:marLeft w:val="0"/>
      <w:marRight w:val="0"/>
      <w:marTop w:val="0"/>
      <w:marBottom w:val="0"/>
      <w:divBdr>
        <w:top w:val="none" w:sz="0" w:space="0" w:color="auto"/>
        <w:left w:val="none" w:sz="0" w:space="0" w:color="auto"/>
        <w:bottom w:val="none" w:sz="0" w:space="0" w:color="auto"/>
        <w:right w:val="none" w:sz="0" w:space="0" w:color="auto"/>
      </w:divBdr>
    </w:div>
    <w:div w:id="1423381816">
      <w:bodyDiv w:val="1"/>
      <w:marLeft w:val="0"/>
      <w:marRight w:val="0"/>
      <w:marTop w:val="0"/>
      <w:marBottom w:val="0"/>
      <w:divBdr>
        <w:top w:val="none" w:sz="0" w:space="0" w:color="auto"/>
        <w:left w:val="none" w:sz="0" w:space="0" w:color="auto"/>
        <w:bottom w:val="none" w:sz="0" w:space="0" w:color="auto"/>
        <w:right w:val="none" w:sz="0" w:space="0" w:color="auto"/>
      </w:divBdr>
    </w:div>
    <w:div w:id="1444686931">
      <w:bodyDiv w:val="1"/>
      <w:marLeft w:val="0"/>
      <w:marRight w:val="0"/>
      <w:marTop w:val="0"/>
      <w:marBottom w:val="0"/>
      <w:divBdr>
        <w:top w:val="none" w:sz="0" w:space="0" w:color="auto"/>
        <w:left w:val="none" w:sz="0" w:space="0" w:color="auto"/>
        <w:bottom w:val="none" w:sz="0" w:space="0" w:color="auto"/>
        <w:right w:val="none" w:sz="0" w:space="0" w:color="auto"/>
      </w:divBdr>
    </w:div>
    <w:div w:id="1472602452">
      <w:bodyDiv w:val="1"/>
      <w:marLeft w:val="0"/>
      <w:marRight w:val="0"/>
      <w:marTop w:val="0"/>
      <w:marBottom w:val="0"/>
      <w:divBdr>
        <w:top w:val="none" w:sz="0" w:space="0" w:color="auto"/>
        <w:left w:val="none" w:sz="0" w:space="0" w:color="auto"/>
        <w:bottom w:val="none" w:sz="0" w:space="0" w:color="auto"/>
        <w:right w:val="none" w:sz="0" w:space="0" w:color="auto"/>
      </w:divBdr>
      <w:divsChild>
        <w:div w:id="1465124963">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480344376">
      <w:bodyDiv w:val="1"/>
      <w:marLeft w:val="0"/>
      <w:marRight w:val="0"/>
      <w:marTop w:val="0"/>
      <w:marBottom w:val="0"/>
      <w:divBdr>
        <w:top w:val="none" w:sz="0" w:space="0" w:color="auto"/>
        <w:left w:val="none" w:sz="0" w:space="0" w:color="auto"/>
        <w:bottom w:val="none" w:sz="0" w:space="0" w:color="auto"/>
        <w:right w:val="none" w:sz="0" w:space="0" w:color="auto"/>
      </w:divBdr>
      <w:divsChild>
        <w:div w:id="1714621593">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556696370">
      <w:bodyDiv w:val="1"/>
      <w:marLeft w:val="0"/>
      <w:marRight w:val="0"/>
      <w:marTop w:val="0"/>
      <w:marBottom w:val="0"/>
      <w:divBdr>
        <w:top w:val="none" w:sz="0" w:space="0" w:color="auto"/>
        <w:left w:val="none" w:sz="0" w:space="0" w:color="auto"/>
        <w:bottom w:val="none" w:sz="0" w:space="0" w:color="auto"/>
        <w:right w:val="none" w:sz="0" w:space="0" w:color="auto"/>
      </w:divBdr>
      <w:divsChild>
        <w:div w:id="79643121">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565722258">
      <w:bodyDiv w:val="1"/>
      <w:marLeft w:val="0"/>
      <w:marRight w:val="0"/>
      <w:marTop w:val="0"/>
      <w:marBottom w:val="0"/>
      <w:divBdr>
        <w:top w:val="none" w:sz="0" w:space="0" w:color="auto"/>
        <w:left w:val="none" w:sz="0" w:space="0" w:color="auto"/>
        <w:bottom w:val="none" w:sz="0" w:space="0" w:color="auto"/>
        <w:right w:val="none" w:sz="0" w:space="0" w:color="auto"/>
      </w:divBdr>
      <w:divsChild>
        <w:div w:id="115414747">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605452760">
      <w:bodyDiv w:val="1"/>
      <w:marLeft w:val="0"/>
      <w:marRight w:val="0"/>
      <w:marTop w:val="0"/>
      <w:marBottom w:val="0"/>
      <w:divBdr>
        <w:top w:val="none" w:sz="0" w:space="0" w:color="auto"/>
        <w:left w:val="none" w:sz="0" w:space="0" w:color="auto"/>
        <w:bottom w:val="none" w:sz="0" w:space="0" w:color="auto"/>
        <w:right w:val="none" w:sz="0" w:space="0" w:color="auto"/>
      </w:divBdr>
      <w:divsChild>
        <w:div w:id="1777360521">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1717926635">
      <w:bodyDiv w:val="1"/>
      <w:marLeft w:val="0"/>
      <w:marRight w:val="0"/>
      <w:marTop w:val="0"/>
      <w:marBottom w:val="0"/>
      <w:divBdr>
        <w:top w:val="none" w:sz="0" w:space="0" w:color="auto"/>
        <w:left w:val="none" w:sz="0" w:space="0" w:color="auto"/>
        <w:bottom w:val="none" w:sz="0" w:space="0" w:color="auto"/>
        <w:right w:val="none" w:sz="0" w:space="0" w:color="auto"/>
      </w:divBdr>
    </w:div>
    <w:div w:id="1858079083">
      <w:bodyDiv w:val="1"/>
      <w:marLeft w:val="0"/>
      <w:marRight w:val="0"/>
      <w:marTop w:val="0"/>
      <w:marBottom w:val="0"/>
      <w:divBdr>
        <w:top w:val="none" w:sz="0" w:space="0" w:color="auto"/>
        <w:left w:val="none" w:sz="0" w:space="0" w:color="auto"/>
        <w:bottom w:val="none" w:sz="0" w:space="0" w:color="auto"/>
        <w:right w:val="none" w:sz="0" w:space="0" w:color="auto"/>
      </w:divBdr>
    </w:div>
    <w:div w:id="1868063118">
      <w:bodyDiv w:val="1"/>
      <w:marLeft w:val="0"/>
      <w:marRight w:val="0"/>
      <w:marTop w:val="0"/>
      <w:marBottom w:val="0"/>
      <w:divBdr>
        <w:top w:val="none" w:sz="0" w:space="0" w:color="auto"/>
        <w:left w:val="none" w:sz="0" w:space="0" w:color="auto"/>
        <w:bottom w:val="none" w:sz="0" w:space="0" w:color="auto"/>
        <w:right w:val="none" w:sz="0" w:space="0" w:color="auto"/>
      </w:divBdr>
    </w:div>
    <w:div w:id="1905526795">
      <w:bodyDiv w:val="1"/>
      <w:marLeft w:val="0"/>
      <w:marRight w:val="0"/>
      <w:marTop w:val="0"/>
      <w:marBottom w:val="0"/>
      <w:divBdr>
        <w:top w:val="none" w:sz="0" w:space="0" w:color="auto"/>
        <w:left w:val="none" w:sz="0" w:space="0" w:color="auto"/>
        <w:bottom w:val="none" w:sz="0" w:space="0" w:color="auto"/>
        <w:right w:val="none" w:sz="0" w:space="0" w:color="auto"/>
      </w:divBdr>
    </w:div>
    <w:div w:id="1934314741">
      <w:bodyDiv w:val="1"/>
      <w:marLeft w:val="0"/>
      <w:marRight w:val="0"/>
      <w:marTop w:val="0"/>
      <w:marBottom w:val="0"/>
      <w:divBdr>
        <w:top w:val="none" w:sz="0" w:space="0" w:color="auto"/>
        <w:left w:val="none" w:sz="0" w:space="0" w:color="auto"/>
        <w:bottom w:val="none" w:sz="0" w:space="0" w:color="auto"/>
        <w:right w:val="none" w:sz="0" w:space="0" w:color="auto"/>
      </w:divBdr>
      <w:divsChild>
        <w:div w:id="1321538447">
          <w:marLeft w:val="0"/>
          <w:marRight w:val="0"/>
          <w:marTop w:val="0"/>
          <w:marBottom w:val="0"/>
          <w:divBdr>
            <w:top w:val="single" w:sz="6" w:space="11" w:color="DBDEDF"/>
            <w:left w:val="single" w:sz="6" w:space="11" w:color="DBDEDF"/>
            <w:bottom w:val="single" w:sz="6" w:space="11" w:color="DBDEDF"/>
            <w:right w:val="single" w:sz="6" w:space="11" w:color="DBDEDF"/>
          </w:divBdr>
        </w:div>
      </w:divsChild>
    </w:div>
    <w:div w:id="2089880066">
      <w:bodyDiv w:val="1"/>
      <w:marLeft w:val="0"/>
      <w:marRight w:val="0"/>
      <w:marTop w:val="0"/>
      <w:marBottom w:val="0"/>
      <w:divBdr>
        <w:top w:val="none" w:sz="0" w:space="0" w:color="auto"/>
        <w:left w:val="none" w:sz="0" w:space="0" w:color="auto"/>
        <w:bottom w:val="none" w:sz="0" w:space="0" w:color="auto"/>
        <w:right w:val="none" w:sz="0" w:space="0" w:color="auto"/>
      </w:divBdr>
    </w:div>
    <w:div w:id="2127118935">
      <w:bodyDiv w:val="1"/>
      <w:marLeft w:val="0"/>
      <w:marRight w:val="0"/>
      <w:marTop w:val="0"/>
      <w:marBottom w:val="0"/>
      <w:divBdr>
        <w:top w:val="none" w:sz="0" w:space="0" w:color="auto"/>
        <w:left w:val="none" w:sz="0" w:space="0" w:color="auto"/>
        <w:bottom w:val="none" w:sz="0" w:space="0" w:color="auto"/>
        <w:right w:val="none" w:sz="0" w:space="0" w:color="auto"/>
      </w:divBdr>
      <w:divsChild>
        <w:div w:id="97337015">
          <w:marLeft w:val="0"/>
          <w:marRight w:val="22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dinagroup.ru" TargetMode="External"/><Relationship Id="rId5" Type="http://schemas.openxmlformats.org/officeDocument/2006/relationships/webSettings" Target="webSettings.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1925-3556-4FD2-B183-69A0C418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Aleksandr.Brylin</dc:creator>
  <cp:keywords/>
  <dc:description/>
  <cp:lastModifiedBy>Волкова Ирина</cp:lastModifiedBy>
  <cp:revision>21</cp:revision>
  <cp:lastPrinted>2022-02-11T07:09:00Z</cp:lastPrinted>
  <dcterms:created xsi:type="dcterms:W3CDTF">2024-04-08T16:00:00Z</dcterms:created>
  <dcterms:modified xsi:type="dcterms:W3CDTF">2024-06-14T12:54:00Z</dcterms:modified>
</cp:coreProperties>
</file>